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Default Extension="png" ContentType="image/png"/>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941BF" w:rsidRDefault="006478E9" w:rsidP="006478E9">
      <w:pPr>
        <w:tabs>
          <w:tab w:val="left" w:pos="8222"/>
        </w:tabs>
        <w:spacing w:after="0"/>
        <w:ind w:right="-709" w:hanging="851"/>
        <w:rPr>
          <w:rFonts w:ascii="Baskerville" w:hAnsi="Baskerville"/>
          <w:noProof/>
          <w:sz w:val="22"/>
        </w:rPr>
      </w:pPr>
      <w:r w:rsidRPr="006478E9">
        <w:rPr>
          <w:rFonts w:ascii="Baskerville" w:hAnsi="Baskerville"/>
          <w:noProof/>
        </w:rPr>
        <w:drawing>
          <wp:inline distT="0" distB="0" distL="0" distR="0">
            <wp:extent cx="2652271" cy="990723"/>
            <wp:effectExtent l="25400" t="0" r="0" b="0"/>
            <wp:docPr id="1" name="Picture 1" descr="TMP_2016_logo_landsca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2016_logo_landscape.eps"/>
                    <pic:cNvPicPr/>
                  </pic:nvPicPr>
                  <ve:AlternateContent>
                    <ve:Choice xmlns:ma="http://schemas.microsoft.com/office/mac/drawingml/2008/main" Requires="ma">
                      <pic:blipFill>
                        <a:blip r:embed="rId5"/>
                        <a:stretch>
                          <a:fillRect/>
                        </a:stretch>
                      </pic:blipFill>
                    </ve:Choice>
                    <ve:Fallback>
                      <pic:blipFill>
                        <a:blip r:embed="rId6"/>
                        <a:stretch>
                          <a:fillRect/>
                        </a:stretch>
                      </pic:blipFill>
                    </ve:Fallback>
                  </ve:AlternateContent>
                  <pic:spPr>
                    <a:xfrm>
                      <a:off x="0" y="0"/>
                      <a:ext cx="2654108" cy="991409"/>
                    </a:xfrm>
                    <a:prstGeom prst="rect">
                      <a:avLst/>
                    </a:prstGeom>
                  </pic:spPr>
                </pic:pic>
              </a:graphicData>
            </a:graphic>
          </wp:inline>
        </w:drawing>
      </w:r>
    </w:p>
    <w:p w:rsidR="009941BF" w:rsidRDefault="009941BF" w:rsidP="00546705">
      <w:pPr>
        <w:tabs>
          <w:tab w:val="left" w:pos="8222"/>
        </w:tabs>
        <w:spacing w:after="0"/>
        <w:ind w:right="-99"/>
        <w:jc w:val="right"/>
        <w:rPr>
          <w:rFonts w:ascii="Baskerville" w:hAnsi="Baskerville"/>
          <w:noProof/>
          <w:sz w:val="22"/>
        </w:rPr>
      </w:pPr>
    </w:p>
    <w:p w:rsidR="009941BF" w:rsidRDefault="009941BF" w:rsidP="00546705">
      <w:pPr>
        <w:tabs>
          <w:tab w:val="left" w:pos="8222"/>
        </w:tabs>
        <w:spacing w:after="0"/>
        <w:ind w:right="-99"/>
        <w:jc w:val="right"/>
        <w:rPr>
          <w:rFonts w:ascii="Baskerville" w:hAnsi="Baskerville"/>
          <w:noProof/>
          <w:sz w:val="22"/>
        </w:rPr>
      </w:pPr>
    </w:p>
    <w:p w:rsidR="00E40A16" w:rsidRPr="00546705" w:rsidRDefault="00E40A16" w:rsidP="00546705">
      <w:pPr>
        <w:tabs>
          <w:tab w:val="left" w:pos="8222"/>
        </w:tabs>
        <w:spacing w:after="0"/>
        <w:ind w:right="-99"/>
        <w:jc w:val="right"/>
        <w:rPr>
          <w:rFonts w:ascii="Baskerville" w:hAnsi="Baskerville"/>
          <w:sz w:val="22"/>
          <w:lang w:val="en-GB"/>
        </w:rPr>
      </w:pPr>
    </w:p>
    <w:p w:rsidR="009941BF" w:rsidRDefault="009941BF" w:rsidP="00830FC8">
      <w:pPr>
        <w:spacing w:after="0"/>
        <w:rPr>
          <w:rFonts w:ascii="Baskerville" w:hAnsi="Baskerville"/>
          <w:b/>
          <w:sz w:val="22"/>
          <w:lang w:val="en-GB"/>
        </w:rPr>
      </w:pPr>
    </w:p>
    <w:p w:rsidR="00AD714C" w:rsidRPr="00546705" w:rsidRDefault="00AD714C" w:rsidP="00546705">
      <w:pPr>
        <w:spacing w:after="0"/>
        <w:jc w:val="center"/>
        <w:rPr>
          <w:rFonts w:ascii="Baskerville" w:hAnsi="Baskerville"/>
          <w:b/>
          <w:sz w:val="22"/>
          <w:lang w:val="en-GB"/>
        </w:rPr>
      </w:pPr>
      <w:r w:rsidRPr="00546705">
        <w:rPr>
          <w:rFonts w:ascii="Baskerville" w:hAnsi="Baskerville"/>
          <w:b/>
          <w:sz w:val="22"/>
          <w:lang w:val="en-GB"/>
        </w:rPr>
        <w:t>PERSON SPECFICATION</w:t>
      </w:r>
    </w:p>
    <w:p w:rsidR="00AD714C" w:rsidRPr="00546705" w:rsidRDefault="00AD714C" w:rsidP="00546705">
      <w:pPr>
        <w:pStyle w:val="ListParagraph"/>
        <w:spacing w:after="0"/>
        <w:ind w:left="1440" w:right="273" w:hanging="1440"/>
        <w:rPr>
          <w:rFonts w:ascii="Baskerville" w:hAnsi="Baskerville" w:cs="Arial"/>
          <w:sz w:val="22"/>
          <w:szCs w:val="22"/>
        </w:rPr>
      </w:pPr>
    </w:p>
    <w:p w:rsidR="00AD714C" w:rsidRPr="00546705" w:rsidRDefault="00AD714C" w:rsidP="00546705">
      <w:pPr>
        <w:pStyle w:val="ListParagraph"/>
        <w:spacing w:after="0"/>
        <w:ind w:right="273"/>
        <w:rPr>
          <w:rFonts w:ascii="Baskerville" w:hAnsi="Baskerville" w:cs="Arial"/>
          <w:sz w:val="22"/>
          <w:szCs w:val="22"/>
        </w:rPr>
      </w:pPr>
    </w:p>
    <w:p w:rsidR="00AD714C" w:rsidRPr="00546705" w:rsidRDefault="00AD714C" w:rsidP="00546705">
      <w:pPr>
        <w:spacing w:after="120"/>
        <w:rPr>
          <w:rFonts w:ascii="Baskerville" w:hAnsi="Baskerville"/>
          <w:sz w:val="22"/>
          <w:lang w:val="en-GB"/>
        </w:rPr>
      </w:pPr>
      <w:r w:rsidRPr="00546705">
        <w:rPr>
          <w:rFonts w:ascii="Baskerville" w:hAnsi="Baskerville"/>
          <w:b/>
          <w:sz w:val="22"/>
          <w:lang w:val="en-GB"/>
        </w:rPr>
        <w:t xml:space="preserve">JOB TITLE: </w:t>
      </w:r>
      <w:r w:rsidRPr="00546705">
        <w:rPr>
          <w:rFonts w:ascii="Baskerville" w:hAnsi="Baskerville"/>
          <w:b/>
          <w:sz w:val="22"/>
          <w:lang w:val="en-GB"/>
        </w:rPr>
        <w:tab/>
      </w:r>
      <w:r w:rsidRPr="00546705">
        <w:rPr>
          <w:rFonts w:ascii="Baskerville" w:hAnsi="Baskerville"/>
          <w:b/>
          <w:sz w:val="22"/>
          <w:lang w:val="en-GB"/>
        </w:rPr>
        <w:tab/>
      </w:r>
      <w:r w:rsidRPr="006B131E">
        <w:rPr>
          <w:rFonts w:ascii="Baskerville" w:hAnsi="Baskerville"/>
          <w:b/>
          <w:sz w:val="22"/>
          <w:lang w:val="en-GB"/>
        </w:rPr>
        <w:t xml:space="preserve">Montessori </w:t>
      </w:r>
      <w:r w:rsidR="006478E9">
        <w:rPr>
          <w:rFonts w:ascii="Baskerville" w:hAnsi="Baskerville"/>
          <w:b/>
          <w:sz w:val="22"/>
          <w:lang w:val="en-GB"/>
        </w:rPr>
        <w:t xml:space="preserve">Assistant </w:t>
      </w:r>
      <w:r w:rsidRPr="006B131E">
        <w:rPr>
          <w:rFonts w:ascii="Baskerville" w:hAnsi="Baskerville"/>
          <w:b/>
          <w:sz w:val="22"/>
          <w:lang w:val="en-GB"/>
        </w:rPr>
        <w:t>Guide</w:t>
      </w:r>
      <w:r w:rsidRPr="00546705">
        <w:rPr>
          <w:rFonts w:ascii="Baskerville" w:hAnsi="Baskerville"/>
          <w:sz w:val="22"/>
          <w:lang w:val="en-GB"/>
        </w:rPr>
        <w:t xml:space="preserve">, </w:t>
      </w:r>
      <w:r w:rsidR="006B131E">
        <w:rPr>
          <w:rFonts w:ascii="Baskerville" w:hAnsi="Baskerville"/>
          <w:sz w:val="22"/>
          <w:lang w:val="en-GB"/>
        </w:rPr>
        <w:t>Elementary</w:t>
      </w:r>
      <w:r w:rsidR="00364402">
        <w:rPr>
          <w:rFonts w:ascii="Baskerville" w:hAnsi="Baskerville"/>
          <w:sz w:val="22"/>
          <w:lang w:val="en-GB"/>
        </w:rPr>
        <w:t xml:space="preserve"> Community</w:t>
      </w:r>
    </w:p>
    <w:p w:rsidR="006764EB" w:rsidRDefault="006764EB" w:rsidP="00546705">
      <w:pPr>
        <w:spacing w:after="0"/>
        <w:ind w:right="272"/>
        <w:rPr>
          <w:rFonts w:ascii="Baskerville" w:hAnsi="Baskerville" w:cs="Arial"/>
          <w:b/>
          <w:color w:val="FF0000"/>
          <w:sz w:val="22"/>
          <w:szCs w:val="22"/>
        </w:rPr>
      </w:pPr>
    </w:p>
    <w:p w:rsidR="005F1500" w:rsidRPr="003545B6" w:rsidRDefault="001B0C9C" w:rsidP="00546705">
      <w:pPr>
        <w:spacing w:after="0"/>
        <w:ind w:right="272"/>
        <w:rPr>
          <w:rFonts w:ascii="Baskerville" w:hAnsi="Baskerville" w:cs="Arial"/>
          <w:b/>
          <w:color w:val="FF0000"/>
          <w:sz w:val="22"/>
          <w:szCs w:val="22"/>
        </w:rPr>
      </w:pPr>
      <w:r w:rsidRPr="003545B6">
        <w:rPr>
          <w:rFonts w:ascii="Baskerville" w:hAnsi="Baskerville" w:cs="Arial"/>
          <w:b/>
          <w:color w:val="FF0000"/>
          <w:sz w:val="22"/>
          <w:szCs w:val="22"/>
        </w:rPr>
        <w:t xml:space="preserve">Note: </w:t>
      </w:r>
      <w:r w:rsidR="005F1500" w:rsidRPr="003545B6">
        <w:rPr>
          <w:rFonts w:ascii="Baskerville" w:hAnsi="Baskerville" w:cs="Arial"/>
          <w:b/>
          <w:color w:val="FF0000"/>
          <w:sz w:val="22"/>
          <w:szCs w:val="22"/>
        </w:rPr>
        <w:t>Safe recruitment</w:t>
      </w:r>
    </w:p>
    <w:p w:rsidR="001B0C9C" w:rsidRPr="003545B6" w:rsidRDefault="001B0C9C" w:rsidP="00546705">
      <w:pPr>
        <w:spacing w:after="120"/>
        <w:ind w:right="273"/>
        <w:rPr>
          <w:rFonts w:ascii="Baskerville" w:hAnsi="Baskerville" w:cs="Arial"/>
          <w:color w:val="FF0000"/>
          <w:sz w:val="22"/>
          <w:szCs w:val="22"/>
        </w:rPr>
      </w:pPr>
      <w:r w:rsidRPr="003545B6">
        <w:rPr>
          <w:rFonts w:ascii="Baskerville" w:hAnsi="Baskerville" w:cs="Arial"/>
          <w:color w:val="FF0000"/>
          <w:sz w:val="22"/>
          <w:szCs w:val="22"/>
        </w:rPr>
        <w:t>The Montessori Place is committed to safeguarding and promoting the welfare of children and young people and expects all staff and volunteers to share this commitment.</w:t>
      </w:r>
    </w:p>
    <w:p w:rsidR="001B0C9C" w:rsidRPr="00546705" w:rsidRDefault="001B0C9C" w:rsidP="00546705">
      <w:pPr>
        <w:spacing w:after="0"/>
        <w:ind w:right="272"/>
        <w:rPr>
          <w:rFonts w:ascii="Baskerville" w:hAnsi="Baskerville" w:cs="Arial"/>
          <w:b/>
          <w:sz w:val="22"/>
          <w:szCs w:val="22"/>
          <w:u w:val="single"/>
        </w:rPr>
      </w:pPr>
    </w:p>
    <w:p w:rsidR="001B0C9C" w:rsidRPr="00546705" w:rsidRDefault="001B0C9C" w:rsidP="00546705">
      <w:pPr>
        <w:spacing w:after="0"/>
        <w:ind w:right="272"/>
        <w:rPr>
          <w:rFonts w:ascii="Baskerville" w:hAnsi="Baskerville" w:cs="Arial"/>
          <w:b/>
          <w:sz w:val="22"/>
          <w:szCs w:val="22"/>
          <w:u w:val="single"/>
        </w:rPr>
      </w:pPr>
      <w:r w:rsidRPr="00546705">
        <w:rPr>
          <w:rFonts w:ascii="Baskerville" w:hAnsi="Baskerville" w:cs="Arial"/>
          <w:b/>
          <w:sz w:val="22"/>
          <w:szCs w:val="22"/>
          <w:u w:val="single"/>
        </w:rPr>
        <w:t>REQUIREMENTS</w:t>
      </w:r>
    </w:p>
    <w:p w:rsidR="007234CA" w:rsidRDefault="001B0C9C" w:rsidP="007234CA">
      <w:pPr>
        <w:spacing w:after="0"/>
        <w:ind w:right="273"/>
        <w:rPr>
          <w:rFonts w:ascii="Baskerville" w:hAnsi="Baskerville"/>
          <w:color w:val="322D1F"/>
          <w:sz w:val="22"/>
          <w:lang w:val="en-GB"/>
        </w:rPr>
      </w:pPr>
      <w:r w:rsidRPr="00546705">
        <w:rPr>
          <w:rFonts w:ascii="Baskerville" w:hAnsi="Baskerville" w:cs="Arial"/>
          <w:sz w:val="22"/>
          <w:szCs w:val="22"/>
        </w:rPr>
        <w:t>Below are the skills, abilities and characteristics needed to undert</w:t>
      </w:r>
      <w:r w:rsidR="00E85A6E">
        <w:rPr>
          <w:rFonts w:ascii="Baskerville" w:hAnsi="Baskerville" w:cs="Arial"/>
          <w:sz w:val="22"/>
          <w:szCs w:val="22"/>
        </w:rPr>
        <w:t xml:space="preserve">ake this job.  </w:t>
      </w:r>
      <w:r w:rsidR="007234CA" w:rsidRPr="007234CA">
        <w:rPr>
          <w:rFonts w:ascii="Baskerville" w:hAnsi="Baskerville"/>
          <w:color w:val="322D1F"/>
          <w:sz w:val="22"/>
          <w:lang w:val="en-GB"/>
        </w:rPr>
        <w:t>The ideal candidate will be passionate, dedicated, and enthusiastic about fostering a life-long love of learning</w:t>
      </w:r>
      <w:r w:rsidR="007234CA">
        <w:rPr>
          <w:rFonts w:ascii="Baskerville" w:hAnsi="Baskerville"/>
          <w:color w:val="322D1F"/>
          <w:sz w:val="22"/>
          <w:lang w:val="en-GB"/>
        </w:rPr>
        <w:t xml:space="preserve"> through the Montessori pedagogy</w:t>
      </w:r>
      <w:r w:rsidR="007234CA" w:rsidRPr="007234CA">
        <w:rPr>
          <w:rFonts w:ascii="Baskerville" w:hAnsi="Baskerville"/>
          <w:color w:val="322D1F"/>
          <w:sz w:val="22"/>
          <w:lang w:val="en-GB"/>
        </w:rPr>
        <w:t>, and will demonstrate the follow</w:t>
      </w:r>
      <w:r w:rsidR="007234CA">
        <w:rPr>
          <w:rFonts w:ascii="Baskerville" w:hAnsi="Baskerville"/>
          <w:color w:val="322D1F"/>
          <w:sz w:val="22"/>
          <w:lang w:val="en-GB"/>
        </w:rPr>
        <w:t xml:space="preserve">ing: a strong commitment to </w:t>
      </w:r>
      <w:r w:rsidR="007234CA" w:rsidRPr="007234CA">
        <w:rPr>
          <w:rFonts w:ascii="Baskerville" w:hAnsi="Baskerville"/>
          <w:color w:val="322D1F"/>
          <w:sz w:val="22"/>
          <w:lang w:val="en-GB"/>
        </w:rPr>
        <w:t xml:space="preserve">furthering </w:t>
      </w:r>
      <w:r w:rsidR="007234CA">
        <w:rPr>
          <w:rFonts w:ascii="Baskerville" w:hAnsi="Baskerville"/>
          <w:color w:val="322D1F"/>
          <w:sz w:val="22"/>
          <w:lang w:val="en-GB"/>
        </w:rPr>
        <w:t>their</w:t>
      </w:r>
      <w:r w:rsidR="007234CA" w:rsidRPr="007234CA">
        <w:rPr>
          <w:rFonts w:ascii="Baskerville" w:hAnsi="Baskerville"/>
          <w:color w:val="322D1F"/>
          <w:sz w:val="22"/>
          <w:lang w:val="en-GB"/>
        </w:rPr>
        <w:t xml:space="preserve"> professional devel</w:t>
      </w:r>
      <w:r w:rsidR="007234CA">
        <w:rPr>
          <w:rFonts w:ascii="Baskerville" w:hAnsi="Baskerville"/>
          <w:color w:val="322D1F"/>
          <w:sz w:val="22"/>
          <w:lang w:val="en-GB"/>
        </w:rPr>
        <w:t>opment; effective organis</w:t>
      </w:r>
      <w:r w:rsidR="007234CA" w:rsidRPr="007234CA">
        <w:rPr>
          <w:rFonts w:ascii="Baskerville" w:hAnsi="Baskerville"/>
          <w:color w:val="322D1F"/>
          <w:sz w:val="22"/>
          <w:lang w:val="en-GB"/>
        </w:rPr>
        <w:t>ational and inter-personal communication skills</w:t>
      </w:r>
      <w:proofErr w:type="gramStart"/>
      <w:r w:rsidR="007234CA" w:rsidRPr="007234CA">
        <w:rPr>
          <w:rFonts w:ascii="Baskerville" w:hAnsi="Baskerville"/>
          <w:color w:val="322D1F"/>
          <w:sz w:val="22"/>
          <w:lang w:val="en-GB"/>
        </w:rPr>
        <w:t>;</w:t>
      </w:r>
      <w:proofErr w:type="gramEnd"/>
      <w:r w:rsidR="007234CA" w:rsidRPr="007234CA">
        <w:rPr>
          <w:rFonts w:ascii="Baskerville" w:hAnsi="Baskerville"/>
          <w:color w:val="322D1F"/>
          <w:sz w:val="22"/>
          <w:lang w:val="en-GB"/>
        </w:rPr>
        <w:t xml:space="preserve"> and an ability to work as a team member. </w:t>
      </w:r>
    </w:p>
    <w:p w:rsidR="007234CA" w:rsidRPr="007234CA" w:rsidRDefault="007234CA" w:rsidP="007234CA">
      <w:pPr>
        <w:spacing w:after="0"/>
        <w:ind w:right="273"/>
        <w:rPr>
          <w:rFonts w:ascii="Baskerville" w:hAnsi="Baskerville" w:cs="Arial"/>
          <w:b/>
          <w:sz w:val="22"/>
          <w:szCs w:val="22"/>
          <w:u w:val="single"/>
        </w:rPr>
      </w:pPr>
    </w:p>
    <w:p w:rsidR="00AD714C" w:rsidRPr="00546705" w:rsidRDefault="00E85A6E" w:rsidP="00546705">
      <w:pPr>
        <w:spacing w:after="120"/>
        <w:ind w:right="272"/>
        <w:rPr>
          <w:rFonts w:ascii="Baskerville" w:hAnsi="Baskerville" w:cs="Arial"/>
          <w:sz w:val="22"/>
          <w:szCs w:val="22"/>
        </w:rPr>
      </w:pPr>
      <w:r>
        <w:rPr>
          <w:rFonts w:ascii="Baskerville" w:hAnsi="Baskerville" w:cs="Arial"/>
          <w:sz w:val="22"/>
          <w:szCs w:val="22"/>
        </w:rPr>
        <w:t>C</w:t>
      </w:r>
      <w:r w:rsidR="001B0C9C" w:rsidRPr="00546705">
        <w:rPr>
          <w:rFonts w:ascii="Baskerville" w:hAnsi="Baskerville" w:cs="Arial"/>
          <w:sz w:val="22"/>
          <w:szCs w:val="22"/>
        </w:rPr>
        <w:t xml:space="preserve">andidates will be </w:t>
      </w:r>
      <w:r>
        <w:rPr>
          <w:rFonts w:ascii="Baskerville" w:hAnsi="Baskerville" w:cs="Arial"/>
          <w:sz w:val="22"/>
          <w:szCs w:val="22"/>
        </w:rPr>
        <w:t>selected</w:t>
      </w:r>
      <w:r w:rsidR="001B0C9C" w:rsidRPr="00546705">
        <w:rPr>
          <w:rFonts w:ascii="Baskerville" w:hAnsi="Baskerville" w:cs="Arial"/>
          <w:sz w:val="22"/>
          <w:szCs w:val="22"/>
        </w:rPr>
        <w:t xml:space="preserve"> on the extent to which these are met.</w:t>
      </w:r>
      <w:r w:rsidR="002A27C4" w:rsidRPr="00546705">
        <w:rPr>
          <w:rFonts w:ascii="Baskerville" w:hAnsi="Baskerville" w:cs="Arial"/>
          <w:sz w:val="22"/>
          <w:szCs w:val="22"/>
        </w:rPr>
        <w:t xml:space="preserve"> The two quotes that follow capture more poetically the dispositions and attitudes required to undertake this work with children.</w:t>
      </w:r>
    </w:p>
    <w:p w:rsidR="001B0C9C" w:rsidRPr="00546705" w:rsidRDefault="001B0C9C" w:rsidP="00546705">
      <w:pPr>
        <w:spacing w:after="0"/>
        <w:ind w:left="357" w:right="272"/>
        <w:rPr>
          <w:rFonts w:ascii="Baskerville" w:hAnsi="Baskerville" w:cs="Arial"/>
          <w:i/>
          <w:sz w:val="22"/>
          <w:szCs w:val="22"/>
        </w:rPr>
      </w:pPr>
      <w:r w:rsidRPr="00546705">
        <w:rPr>
          <w:rFonts w:ascii="Baskerville" w:hAnsi="Baskerville" w:cs="Arial"/>
          <w:i/>
          <w:sz w:val="22"/>
          <w:szCs w:val="22"/>
        </w:rPr>
        <w:t xml:space="preserve">“He who would have </w:t>
      </w:r>
      <w:r w:rsidRPr="00546705">
        <w:rPr>
          <w:rStyle w:val="goohl2"/>
          <w:rFonts w:ascii="Baskerville" w:hAnsi="Baskerville" w:cs="Arial"/>
          <w:bCs/>
          <w:i/>
          <w:sz w:val="22"/>
          <w:szCs w:val="22"/>
        </w:rPr>
        <w:t xml:space="preserve">beautiful </w:t>
      </w:r>
      <w:r w:rsidRPr="00546705">
        <w:rPr>
          <w:rStyle w:val="goohl3"/>
          <w:rFonts w:ascii="Baskerville" w:hAnsi="Baskerville" w:cs="Arial"/>
          <w:bCs/>
          <w:i/>
          <w:sz w:val="22"/>
          <w:szCs w:val="22"/>
        </w:rPr>
        <w:t>roses</w:t>
      </w:r>
      <w:r w:rsidRPr="00546705">
        <w:rPr>
          <w:rFonts w:ascii="Baskerville" w:hAnsi="Baskerville" w:cs="Arial"/>
          <w:i/>
          <w:sz w:val="22"/>
          <w:szCs w:val="22"/>
        </w:rPr>
        <w:t xml:space="preserve"> in his garden must have </w:t>
      </w:r>
      <w:r w:rsidRPr="00546705">
        <w:rPr>
          <w:rStyle w:val="goohl2"/>
          <w:rFonts w:ascii="Baskerville" w:hAnsi="Baskerville" w:cs="Arial"/>
          <w:bCs/>
          <w:i/>
          <w:sz w:val="22"/>
          <w:szCs w:val="22"/>
        </w:rPr>
        <w:t xml:space="preserve">beautiful </w:t>
      </w:r>
      <w:r w:rsidRPr="00546705">
        <w:rPr>
          <w:rStyle w:val="goohl3"/>
          <w:rFonts w:ascii="Baskerville" w:hAnsi="Baskerville" w:cs="Arial"/>
          <w:bCs/>
          <w:i/>
          <w:sz w:val="22"/>
          <w:szCs w:val="22"/>
        </w:rPr>
        <w:t>roses</w:t>
      </w:r>
      <w:r w:rsidRPr="00546705">
        <w:rPr>
          <w:rFonts w:ascii="Baskerville" w:hAnsi="Baskerville" w:cs="Arial"/>
          <w:i/>
          <w:sz w:val="22"/>
          <w:szCs w:val="22"/>
        </w:rPr>
        <w:t xml:space="preserve"> in his heart. He must love them well and always. He must have not only the glowing admiration, the enthusiasm, and the passion, but the tenderness, the thoughtfulness, the reverence, the watchfulness of love.”</w:t>
      </w:r>
    </w:p>
    <w:p w:rsidR="001B0C9C" w:rsidRPr="00546705" w:rsidRDefault="001B0C9C" w:rsidP="00546705">
      <w:pPr>
        <w:spacing w:after="120"/>
        <w:ind w:left="357" w:right="272"/>
        <w:jc w:val="right"/>
        <w:rPr>
          <w:rFonts w:ascii="Baskerville" w:hAnsi="Baskerville" w:cs="Arial"/>
          <w:sz w:val="22"/>
          <w:szCs w:val="22"/>
        </w:rPr>
      </w:pPr>
      <w:r w:rsidRPr="00546705">
        <w:rPr>
          <w:rFonts w:ascii="Baskerville" w:hAnsi="Baskerville" w:cs="Arial"/>
          <w:sz w:val="22"/>
          <w:szCs w:val="22"/>
        </w:rPr>
        <w:t>Dean Samuel Reynolds Hole</w:t>
      </w:r>
    </w:p>
    <w:p w:rsidR="001B0C9C" w:rsidRPr="00546705" w:rsidRDefault="001B0C9C" w:rsidP="00546705">
      <w:pPr>
        <w:spacing w:after="0"/>
        <w:ind w:left="357" w:right="272"/>
        <w:rPr>
          <w:rFonts w:ascii="Baskerville" w:hAnsi="Baskerville" w:cs="Arial"/>
          <w:i/>
          <w:sz w:val="22"/>
          <w:szCs w:val="22"/>
        </w:rPr>
      </w:pPr>
      <w:r w:rsidRPr="00546705">
        <w:rPr>
          <w:rFonts w:ascii="Baskerville" w:hAnsi="Baskerville" w:cs="Arial"/>
          <w:i/>
          <w:sz w:val="22"/>
          <w:szCs w:val="22"/>
        </w:rPr>
        <w:t>“The vision of the teacher should be at once precise like that of the scientist, and spiritual like that of the saint. The preparation for science and the preparation for sanctity should form a new soul, for the attitude of the teacher should be at once positive, scientific and spiritual.”</w:t>
      </w:r>
    </w:p>
    <w:p w:rsidR="001B0C9C" w:rsidRPr="00546705" w:rsidRDefault="001B0C9C" w:rsidP="00546705">
      <w:pPr>
        <w:spacing w:after="0"/>
        <w:ind w:left="360" w:right="273"/>
        <w:jc w:val="right"/>
        <w:rPr>
          <w:rFonts w:ascii="Baskerville" w:hAnsi="Baskerville" w:cs="Arial"/>
          <w:sz w:val="22"/>
          <w:szCs w:val="22"/>
        </w:rPr>
      </w:pPr>
      <w:r w:rsidRPr="00546705">
        <w:rPr>
          <w:rFonts w:ascii="Baskerville" w:hAnsi="Baskerville" w:cs="Arial"/>
          <w:sz w:val="22"/>
          <w:szCs w:val="22"/>
        </w:rPr>
        <w:t xml:space="preserve">Dr Montessori, </w:t>
      </w:r>
      <w:r w:rsidRPr="00546705">
        <w:rPr>
          <w:rFonts w:ascii="Baskerville" w:hAnsi="Baskerville" w:cs="Arial"/>
          <w:i/>
          <w:sz w:val="22"/>
          <w:szCs w:val="22"/>
        </w:rPr>
        <w:t xml:space="preserve">The Advanced Montessori </w:t>
      </w:r>
      <w:proofErr w:type="gramStart"/>
      <w:r w:rsidRPr="00546705">
        <w:rPr>
          <w:rFonts w:ascii="Baskerville" w:hAnsi="Baskerville" w:cs="Arial"/>
          <w:i/>
          <w:sz w:val="22"/>
          <w:szCs w:val="22"/>
        </w:rPr>
        <w:t>Method</w:t>
      </w:r>
      <w:proofErr w:type="gramEnd"/>
      <w:r w:rsidRPr="00546705">
        <w:rPr>
          <w:rFonts w:ascii="Baskerville" w:hAnsi="Baskerville" w:cs="Arial"/>
          <w:i/>
          <w:sz w:val="22"/>
          <w:szCs w:val="22"/>
        </w:rPr>
        <w:t xml:space="preserve"> </w:t>
      </w:r>
      <w:proofErr w:type="spellStart"/>
      <w:r w:rsidRPr="00546705">
        <w:rPr>
          <w:rFonts w:ascii="Baskerville" w:hAnsi="Baskerville" w:cs="Arial"/>
          <w:i/>
          <w:sz w:val="22"/>
          <w:szCs w:val="22"/>
        </w:rPr>
        <w:t>Vol</w:t>
      </w:r>
      <w:proofErr w:type="spellEnd"/>
      <w:r w:rsidRPr="00546705">
        <w:rPr>
          <w:rFonts w:ascii="Baskerville" w:hAnsi="Baskerville" w:cs="Arial"/>
          <w:i/>
          <w:sz w:val="22"/>
          <w:szCs w:val="22"/>
        </w:rPr>
        <w:t xml:space="preserve"> I</w:t>
      </w:r>
      <w:r w:rsidRPr="00546705">
        <w:rPr>
          <w:rFonts w:ascii="Baskerville" w:hAnsi="Baskerville" w:cs="Arial"/>
          <w:sz w:val="22"/>
          <w:szCs w:val="22"/>
        </w:rPr>
        <w:t>, p107</w:t>
      </w:r>
    </w:p>
    <w:p w:rsidR="00933CFF" w:rsidRDefault="00933CFF" w:rsidP="00546705">
      <w:pPr>
        <w:spacing w:after="0"/>
        <w:ind w:right="273"/>
        <w:rPr>
          <w:rFonts w:ascii="Baskerville" w:hAnsi="Baskerville" w:cs="Arial"/>
          <w:b/>
          <w:sz w:val="22"/>
          <w:szCs w:val="22"/>
          <w:u w:val="single"/>
        </w:rPr>
      </w:pPr>
    </w:p>
    <w:p w:rsidR="00546705" w:rsidRDefault="00546705" w:rsidP="00546705">
      <w:pPr>
        <w:spacing w:after="0"/>
        <w:ind w:right="273"/>
        <w:rPr>
          <w:rFonts w:ascii="Baskerville" w:hAnsi="Baskerville" w:cs="Arial"/>
          <w:b/>
          <w:sz w:val="22"/>
          <w:szCs w:val="22"/>
          <w:u w:val="single"/>
        </w:rPr>
      </w:pPr>
    </w:p>
    <w:p w:rsidR="001B0C9C" w:rsidRPr="006F1063" w:rsidRDefault="001B0C9C" w:rsidP="00546705">
      <w:pPr>
        <w:spacing w:after="0"/>
        <w:ind w:right="273"/>
        <w:rPr>
          <w:rFonts w:ascii="Baskerville" w:hAnsi="Baskerville" w:cs="Arial"/>
          <w:b/>
          <w:sz w:val="22"/>
          <w:szCs w:val="22"/>
        </w:rPr>
      </w:pPr>
      <w:r w:rsidRPr="006F1063">
        <w:rPr>
          <w:rFonts w:ascii="Baskerville" w:hAnsi="Baskerville" w:cs="Arial"/>
          <w:b/>
          <w:sz w:val="22"/>
          <w:szCs w:val="22"/>
        </w:rPr>
        <w:t>Qualifications</w:t>
      </w:r>
    </w:p>
    <w:p w:rsidR="002A27C4" w:rsidRPr="00546705" w:rsidRDefault="006478E9" w:rsidP="00546705">
      <w:pPr>
        <w:spacing w:after="0"/>
        <w:ind w:right="273"/>
        <w:rPr>
          <w:rFonts w:ascii="Baskerville" w:hAnsi="Baskerville" w:cs="Arial"/>
          <w:sz w:val="22"/>
          <w:szCs w:val="22"/>
        </w:rPr>
      </w:pPr>
      <w:proofErr w:type="gramStart"/>
      <w:r>
        <w:rPr>
          <w:rFonts w:ascii="Baskerville" w:hAnsi="Baskerville" w:cs="Arial"/>
          <w:sz w:val="22"/>
          <w:szCs w:val="22"/>
        </w:rPr>
        <w:t xml:space="preserve">An </w:t>
      </w:r>
      <w:proofErr w:type="spellStart"/>
      <w:r>
        <w:rPr>
          <w:rFonts w:ascii="Baskerville" w:hAnsi="Baskerville" w:cs="Arial"/>
          <w:sz w:val="22"/>
          <w:szCs w:val="22"/>
        </w:rPr>
        <w:t>Honours</w:t>
      </w:r>
      <w:proofErr w:type="spellEnd"/>
      <w:r>
        <w:rPr>
          <w:rFonts w:ascii="Baskerville" w:hAnsi="Baskerville" w:cs="Arial"/>
          <w:sz w:val="22"/>
          <w:szCs w:val="22"/>
        </w:rPr>
        <w:t xml:space="preserve"> degree and either the completion of, or willingness to work towards, </w:t>
      </w:r>
      <w:r w:rsidR="002A27C4" w:rsidRPr="00546705">
        <w:rPr>
          <w:rFonts w:ascii="Baskerville" w:hAnsi="Baskerville" w:cs="Arial"/>
          <w:sz w:val="22"/>
          <w:szCs w:val="22"/>
        </w:rPr>
        <w:t xml:space="preserve">an </w:t>
      </w:r>
      <w:r>
        <w:rPr>
          <w:rFonts w:ascii="Baskerville" w:hAnsi="Baskerville" w:cs="Arial"/>
          <w:sz w:val="22"/>
          <w:szCs w:val="22"/>
        </w:rPr>
        <w:t xml:space="preserve">Association Montessori </w:t>
      </w:r>
      <w:proofErr w:type="spellStart"/>
      <w:r>
        <w:rPr>
          <w:rFonts w:ascii="Baskerville" w:hAnsi="Baskerville" w:cs="Arial"/>
          <w:sz w:val="22"/>
          <w:szCs w:val="22"/>
        </w:rPr>
        <w:t>Internationale</w:t>
      </w:r>
      <w:proofErr w:type="spellEnd"/>
      <w:r>
        <w:rPr>
          <w:rFonts w:ascii="Baskerville" w:hAnsi="Baskerville" w:cs="Arial"/>
          <w:sz w:val="22"/>
          <w:szCs w:val="22"/>
        </w:rPr>
        <w:t xml:space="preserve"> diploma</w:t>
      </w:r>
      <w:r w:rsidR="006B131E">
        <w:rPr>
          <w:rFonts w:ascii="Baskerville" w:hAnsi="Baskerville" w:cs="Arial"/>
          <w:sz w:val="22"/>
          <w:szCs w:val="22"/>
        </w:rPr>
        <w:t>.</w:t>
      </w:r>
      <w:proofErr w:type="gramEnd"/>
    </w:p>
    <w:p w:rsidR="00546705" w:rsidRDefault="00546705" w:rsidP="00546705">
      <w:pPr>
        <w:spacing w:after="0"/>
        <w:rPr>
          <w:rFonts w:ascii="Baskerville" w:hAnsi="Baskerville" w:cs="Arial"/>
          <w:b/>
          <w:sz w:val="22"/>
          <w:szCs w:val="22"/>
          <w:u w:val="single"/>
        </w:rPr>
      </w:pPr>
    </w:p>
    <w:p w:rsidR="002A27C4" w:rsidRPr="006F1063" w:rsidRDefault="00561145" w:rsidP="00546705">
      <w:pPr>
        <w:spacing w:after="0"/>
        <w:rPr>
          <w:rFonts w:ascii="Baskerville" w:hAnsi="Baskerville" w:cs="Arial"/>
          <w:b/>
          <w:sz w:val="22"/>
          <w:szCs w:val="22"/>
        </w:rPr>
      </w:pPr>
      <w:r w:rsidRPr="006F1063">
        <w:rPr>
          <w:rFonts w:ascii="Baskerville" w:hAnsi="Baskerville" w:cs="Arial"/>
          <w:b/>
          <w:sz w:val="22"/>
          <w:szCs w:val="22"/>
        </w:rPr>
        <w:t>Knowledge and understanding</w:t>
      </w:r>
    </w:p>
    <w:p w:rsidR="007234CA" w:rsidRDefault="006478E9" w:rsidP="006764EB">
      <w:pPr>
        <w:spacing w:after="0"/>
        <w:rPr>
          <w:rFonts w:ascii="Baskerville" w:hAnsi="Baskerville" w:cs="Arial"/>
          <w:sz w:val="22"/>
          <w:szCs w:val="22"/>
        </w:rPr>
      </w:pPr>
      <w:r>
        <w:rPr>
          <w:rFonts w:ascii="Baskerville" w:hAnsi="Baskerville" w:cs="Arial"/>
          <w:sz w:val="22"/>
          <w:szCs w:val="22"/>
        </w:rPr>
        <w:t xml:space="preserve">The candidate will have knowledge and understanding of human development and an interest in the stages young human beings pass through to on their journey to maturity.  </w:t>
      </w:r>
    </w:p>
    <w:p w:rsidR="007234CA" w:rsidRDefault="007234CA" w:rsidP="006764EB">
      <w:pPr>
        <w:spacing w:before="120" w:after="0"/>
        <w:rPr>
          <w:rFonts w:ascii="Baskerville" w:hAnsi="Baskerville" w:cs="Arial"/>
          <w:sz w:val="22"/>
          <w:szCs w:val="22"/>
        </w:rPr>
      </w:pPr>
      <w:r>
        <w:rPr>
          <w:rFonts w:ascii="Baskerville" w:hAnsi="Baskerville" w:cs="Arial"/>
          <w:sz w:val="22"/>
          <w:szCs w:val="22"/>
        </w:rPr>
        <w:t xml:space="preserve">A passion and well-developed interest in </w:t>
      </w:r>
      <w:r w:rsidR="009E52B0">
        <w:rPr>
          <w:rFonts w:ascii="Baskerville" w:hAnsi="Baskerville" w:cs="Arial"/>
          <w:sz w:val="22"/>
          <w:szCs w:val="22"/>
        </w:rPr>
        <w:t xml:space="preserve">at least </w:t>
      </w:r>
      <w:r>
        <w:rPr>
          <w:rFonts w:ascii="Baskerville" w:hAnsi="Baskerville" w:cs="Arial"/>
          <w:sz w:val="22"/>
          <w:szCs w:val="22"/>
        </w:rPr>
        <w:t>one aspect of culture</w:t>
      </w:r>
      <w:proofErr w:type="gramStart"/>
      <w:r>
        <w:rPr>
          <w:rFonts w:ascii="Baskerville" w:hAnsi="Baskerville" w:cs="Arial"/>
          <w:sz w:val="22"/>
          <w:szCs w:val="22"/>
        </w:rPr>
        <w:t>, either</w:t>
      </w:r>
      <w:proofErr w:type="gramEnd"/>
      <w:r>
        <w:rPr>
          <w:rFonts w:ascii="Baskerville" w:hAnsi="Baskerville" w:cs="Arial"/>
          <w:sz w:val="22"/>
          <w:szCs w:val="22"/>
        </w:rPr>
        <w:t xml:space="preserve"> </w:t>
      </w:r>
      <w:r w:rsidR="003D237E">
        <w:rPr>
          <w:rFonts w:ascii="Baskerville" w:hAnsi="Baskerville" w:cs="Arial"/>
          <w:sz w:val="22"/>
          <w:szCs w:val="22"/>
        </w:rPr>
        <w:t xml:space="preserve">the </w:t>
      </w:r>
      <w:r>
        <w:rPr>
          <w:rFonts w:ascii="Baskerville" w:hAnsi="Baskerville" w:cs="Arial"/>
          <w:sz w:val="22"/>
          <w:szCs w:val="22"/>
        </w:rPr>
        <w:t>science</w:t>
      </w:r>
      <w:r w:rsidR="003D237E">
        <w:rPr>
          <w:rFonts w:ascii="Baskerville" w:hAnsi="Baskerville" w:cs="Arial"/>
          <w:sz w:val="22"/>
          <w:szCs w:val="22"/>
        </w:rPr>
        <w:t>s, arts</w:t>
      </w:r>
      <w:r>
        <w:rPr>
          <w:rFonts w:ascii="Baskerville" w:hAnsi="Baskerville" w:cs="Arial"/>
          <w:sz w:val="22"/>
          <w:szCs w:val="22"/>
        </w:rPr>
        <w:t xml:space="preserve"> or humanities</w:t>
      </w:r>
      <w:r w:rsidR="006764EB">
        <w:rPr>
          <w:rFonts w:ascii="Baskerville" w:hAnsi="Baskerville" w:cs="Arial"/>
          <w:sz w:val="22"/>
          <w:szCs w:val="22"/>
        </w:rPr>
        <w:t>.</w:t>
      </w:r>
    </w:p>
    <w:p w:rsidR="004050EA" w:rsidRPr="00546705" w:rsidRDefault="004050EA" w:rsidP="00546705">
      <w:pPr>
        <w:spacing w:after="0"/>
        <w:ind w:left="284" w:hanging="210"/>
        <w:rPr>
          <w:rFonts w:ascii="Baskerville" w:hAnsi="Baskerville" w:cs="Arial"/>
          <w:sz w:val="22"/>
          <w:szCs w:val="22"/>
        </w:rPr>
      </w:pPr>
    </w:p>
    <w:p w:rsidR="001306D2" w:rsidRPr="00546705" w:rsidRDefault="004050EA" w:rsidP="006F1063">
      <w:pPr>
        <w:spacing w:after="0"/>
        <w:rPr>
          <w:rFonts w:ascii="Baskerville" w:hAnsi="Baskerville" w:cs="Arial"/>
          <w:sz w:val="22"/>
          <w:szCs w:val="22"/>
        </w:rPr>
      </w:pPr>
      <w:r w:rsidRPr="00546705">
        <w:rPr>
          <w:rFonts w:ascii="Baskerville" w:hAnsi="Baskerville" w:cs="Arial"/>
          <w:sz w:val="22"/>
          <w:szCs w:val="22"/>
        </w:rPr>
        <w:t>Also</w:t>
      </w:r>
      <w:proofErr w:type="gramStart"/>
      <w:r w:rsidR="006F1063">
        <w:rPr>
          <w:rFonts w:ascii="Baskerville" w:hAnsi="Baskerville" w:cs="Arial"/>
          <w:sz w:val="22"/>
          <w:szCs w:val="22"/>
        </w:rPr>
        <w:t>:-</w:t>
      </w:r>
      <w:proofErr w:type="gramEnd"/>
    </w:p>
    <w:p w:rsidR="00561145" w:rsidRPr="00546705" w:rsidRDefault="00E369A3" w:rsidP="006F1063">
      <w:pPr>
        <w:spacing w:after="120"/>
        <w:rPr>
          <w:rFonts w:ascii="Baskerville" w:hAnsi="Baskerville"/>
          <w:sz w:val="22"/>
          <w:szCs w:val="20"/>
          <w:lang w:val="en-GB"/>
        </w:rPr>
      </w:pPr>
      <w:r>
        <w:rPr>
          <w:rFonts w:ascii="Baskerville" w:hAnsi="Baskerville"/>
          <w:sz w:val="22"/>
          <w:szCs w:val="20"/>
          <w:lang w:val="en-GB"/>
        </w:rPr>
        <w:t>An</w:t>
      </w:r>
      <w:r w:rsidR="004050EA" w:rsidRPr="00546705">
        <w:rPr>
          <w:rFonts w:ascii="Baskerville" w:hAnsi="Baskerville"/>
          <w:sz w:val="22"/>
          <w:szCs w:val="20"/>
          <w:lang w:val="en-GB"/>
        </w:rPr>
        <w:t xml:space="preserve"> understanding of h</w:t>
      </w:r>
      <w:r>
        <w:rPr>
          <w:rFonts w:ascii="Baskerville" w:hAnsi="Baskerville"/>
          <w:sz w:val="22"/>
          <w:szCs w:val="20"/>
          <w:lang w:val="en-GB"/>
        </w:rPr>
        <w:t>ow children's well-</w:t>
      </w:r>
      <w:r w:rsidR="00561145" w:rsidRPr="00546705">
        <w:rPr>
          <w:rFonts w:ascii="Baskerville" w:hAnsi="Baskerville"/>
          <w:sz w:val="22"/>
          <w:szCs w:val="20"/>
          <w:lang w:val="en-GB"/>
        </w:rPr>
        <w:t>being</w:t>
      </w:r>
      <w:r>
        <w:rPr>
          <w:rFonts w:ascii="Baskerville" w:hAnsi="Baskerville"/>
          <w:sz w:val="22"/>
          <w:szCs w:val="20"/>
          <w:lang w:val="en-GB"/>
        </w:rPr>
        <w:t>,</w:t>
      </w:r>
      <w:r w:rsidR="00561145" w:rsidRPr="00546705">
        <w:rPr>
          <w:rFonts w:ascii="Baskerville" w:hAnsi="Baskerville"/>
          <w:sz w:val="22"/>
          <w:szCs w:val="20"/>
          <w:lang w:val="en-GB"/>
        </w:rPr>
        <w:t xml:space="preserve"> development</w:t>
      </w:r>
      <w:r>
        <w:rPr>
          <w:rFonts w:ascii="Baskerville" w:hAnsi="Baskerville"/>
          <w:sz w:val="22"/>
          <w:szCs w:val="20"/>
          <w:lang w:val="en-GB"/>
        </w:rPr>
        <w:t>,</w:t>
      </w:r>
      <w:r w:rsidR="00561145" w:rsidRPr="00546705">
        <w:rPr>
          <w:rFonts w:ascii="Baskerville" w:hAnsi="Baskerville"/>
          <w:sz w:val="22"/>
          <w:szCs w:val="20"/>
          <w:lang w:val="en-GB"/>
        </w:rPr>
        <w:t xml:space="preserve"> </w:t>
      </w:r>
      <w:r w:rsidR="004050EA" w:rsidRPr="00546705">
        <w:rPr>
          <w:rFonts w:ascii="Baskerville" w:hAnsi="Baskerville"/>
          <w:sz w:val="22"/>
          <w:szCs w:val="20"/>
          <w:lang w:val="en-GB"/>
        </w:rPr>
        <w:t>learning</w:t>
      </w:r>
      <w:r w:rsidR="00561145" w:rsidRPr="00546705">
        <w:rPr>
          <w:rFonts w:ascii="Baskerville" w:hAnsi="Baskerville"/>
          <w:sz w:val="22"/>
          <w:szCs w:val="20"/>
          <w:lang w:val="en-GB"/>
        </w:rPr>
        <w:t xml:space="preserve"> and </w:t>
      </w:r>
      <w:r w:rsidR="004050EA" w:rsidRPr="00546705">
        <w:rPr>
          <w:rFonts w:ascii="Baskerville" w:hAnsi="Baskerville"/>
          <w:sz w:val="22"/>
          <w:szCs w:val="20"/>
          <w:lang w:val="en-GB"/>
        </w:rPr>
        <w:t>behaviour</w:t>
      </w:r>
      <w:r w:rsidR="00561145" w:rsidRPr="00546705">
        <w:rPr>
          <w:rFonts w:ascii="Baskerville" w:hAnsi="Baskerville"/>
          <w:sz w:val="22"/>
          <w:szCs w:val="20"/>
          <w:lang w:val="en-GB"/>
        </w:rPr>
        <w:t xml:space="preserve"> can be </w:t>
      </w:r>
      <w:r w:rsidR="004050EA" w:rsidRPr="00546705">
        <w:rPr>
          <w:rFonts w:ascii="Baskerville" w:hAnsi="Baskerville"/>
          <w:sz w:val="22"/>
          <w:szCs w:val="20"/>
          <w:lang w:val="en-GB"/>
        </w:rPr>
        <w:t>af</w:t>
      </w:r>
      <w:r w:rsidR="00561145" w:rsidRPr="00546705">
        <w:rPr>
          <w:rFonts w:ascii="Baskerville" w:hAnsi="Baskerville"/>
          <w:sz w:val="22"/>
          <w:szCs w:val="20"/>
          <w:lang w:val="en-GB"/>
        </w:rPr>
        <w:t>fected by a range of influences and transiti</w:t>
      </w:r>
      <w:r w:rsidR="006478E9">
        <w:rPr>
          <w:rFonts w:ascii="Baskerville" w:hAnsi="Baskerville"/>
          <w:sz w:val="22"/>
          <w:szCs w:val="20"/>
          <w:lang w:val="en-GB"/>
        </w:rPr>
        <w:t>ons from inside and outside of the school</w:t>
      </w:r>
      <w:r w:rsidR="006764EB">
        <w:rPr>
          <w:rFonts w:ascii="Baskerville" w:hAnsi="Baskerville"/>
          <w:sz w:val="22"/>
          <w:szCs w:val="20"/>
          <w:lang w:val="en-GB"/>
        </w:rPr>
        <w:t>.</w:t>
      </w:r>
    </w:p>
    <w:p w:rsidR="00561145" w:rsidRPr="00546705" w:rsidRDefault="004050EA" w:rsidP="006F1063">
      <w:pPr>
        <w:spacing w:after="120"/>
        <w:rPr>
          <w:rFonts w:ascii="Baskerville" w:hAnsi="Baskerville"/>
          <w:sz w:val="22"/>
          <w:szCs w:val="20"/>
          <w:lang w:val="en-GB"/>
        </w:rPr>
      </w:pPr>
      <w:proofErr w:type="gramStart"/>
      <w:r w:rsidRPr="00546705">
        <w:rPr>
          <w:rFonts w:ascii="Baskerville" w:hAnsi="Baskerville"/>
          <w:sz w:val="22"/>
          <w:szCs w:val="20"/>
          <w:lang w:val="en-GB"/>
        </w:rPr>
        <w:t>A working knowledge of t</w:t>
      </w:r>
      <w:r w:rsidR="00561145" w:rsidRPr="00546705">
        <w:rPr>
          <w:rFonts w:ascii="Baskerville" w:hAnsi="Baskerville"/>
          <w:sz w:val="22"/>
          <w:szCs w:val="20"/>
          <w:lang w:val="en-GB"/>
        </w:rPr>
        <w:t>he main provisions of the national and local statut</w:t>
      </w:r>
      <w:r w:rsidRPr="00546705">
        <w:rPr>
          <w:rFonts w:ascii="Baskerville" w:hAnsi="Baskerville"/>
          <w:sz w:val="22"/>
          <w:szCs w:val="20"/>
          <w:lang w:val="en-GB"/>
        </w:rPr>
        <w:t>ory and non-statutory framework</w:t>
      </w:r>
      <w:r w:rsidR="00561145" w:rsidRPr="00546705">
        <w:rPr>
          <w:rFonts w:ascii="Baskerville" w:hAnsi="Baskerville"/>
          <w:sz w:val="22"/>
          <w:szCs w:val="20"/>
          <w:lang w:val="en-GB"/>
        </w:rPr>
        <w:t>s</w:t>
      </w:r>
      <w:r w:rsidRPr="00546705">
        <w:rPr>
          <w:rFonts w:ascii="Baskerville" w:hAnsi="Baskerville"/>
          <w:sz w:val="22"/>
          <w:szCs w:val="20"/>
          <w:lang w:val="en-GB"/>
        </w:rPr>
        <w:t xml:space="preserve"> within</w:t>
      </w:r>
      <w:r w:rsidR="00561145" w:rsidRPr="00546705">
        <w:rPr>
          <w:rFonts w:ascii="Baskerville" w:hAnsi="Baskerville"/>
          <w:sz w:val="22"/>
          <w:szCs w:val="20"/>
          <w:lang w:val="en-GB"/>
        </w:rPr>
        <w:t xml:space="preserve"> which </w:t>
      </w:r>
      <w:r w:rsidR="007234CA">
        <w:rPr>
          <w:rFonts w:ascii="Baskerville" w:hAnsi="Baskerville"/>
          <w:sz w:val="22"/>
          <w:szCs w:val="20"/>
          <w:lang w:val="en-GB"/>
        </w:rPr>
        <w:t>independent schools</w:t>
      </w:r>
      <w:r w:rsidR="00561145" w:rsidRPr="00546705">
        <w:rPr>
          <w:rFonts w:ascii="Baskerville" w:hAnsi="Baskerville"/>
          <w:sz w:val="22"/>
          <w:szCs w:val="20"/>
          <w:lang w:val="en-GB"/>
        </w:rPr>
        <w:t xml:space="preserve"> </w:t>
      </w:r>
      <w:r w:rsidR="007234CA">
        <w:rPr>
          <w:rFonts w:ascii="Baskerville" w:hAnsi="Baskerville"/>
          <w:sz w:val="22"/>
          <w:szCs w:val="20"/>
          <w:lang w:val="en-GB"/>
        </w:rPr>
        <w:t>operate.</w:t>
      </w:r>
      <w:proofErr w:type="gramEnd"/>
    </w:p>
    <w:p w:rsidR="004050EA" w:rsidRPr="00546705" w:rsidRDefault="004050EA" w:rsidP="006F1063">
      <w:pPr>
        <w:spacing w:after="120"/>
        <w:rPr>
          <w:rFonts w:ascii="Baskerville" w:hAnsi="Baskerville"/>
          <w:sz w:val="22"/>
          <w:szCs w:val="20"/>
          <w:lang w:val="en-GB"/>
        </w:rPr>
      </w:pPr>
      <w:r w:rsidRPr="00546705">
        <w:rPr>
          <w:rFonts w:ascii="Baskerville" w:hAnsi="Baskerville"/>
          <w:sz w:val="22"/>
          <w:szCs w:val="20"/>
          <w:lang w:val="en-GB"/>
        </w:rPr>
        <w:t>A working knowledge of t</w:t>
      </w:r>
      <w:r w:rsidR="00561145" w:rsidRPr="00546705">
        <w:rPr>
          <w:rFonts w:ascii="Baskerville" w:hAnsi="Baskerville"/>
          <w:sz w:val="22"/>
          <w:szCs w:val="20"/>
          <w:lang w:val="en-GB"/>
        </w:rPr>
        <w:t xml:space="preserve">he current legal requirements national policies and guidance on health and safety, safeguarding and promoting the wellbeing of children and their implications for </w:t>
      </w:r>
      <w:r w:rsidR="007234CA">
        <w:rPr>
          <w:rFonts w:ascii="Baskerville" w:hAnsi="Baskerville"/>
          <w:sz w:val="22"/>
          <w:szCs w:val="20"/>
          <w:lang w:val="en-GB"/>
        </w:rPr>
        <w:t>independent schools.</w:t>
      </w:r>
    </w:p>
    <w:p w:rsidR="00E85A6E" w:rsidRDefault="00E85A6E" w:rsidP="00546705">
      <w:pPr>
        <w:spacing w:after="0"/>
        <w:rPr>
          <w:rFonts w:ascii="Baskerville" w:hAnsi="Baskerville" w:cs="Arial"/>
          <w:b/>
          <w:sz w:val="22"/>
          <w:szCs w:val="22"/>
          <w:u w:val="single"/>
        </w:rPr>
      </w:pPr>
    </w:p>
    <w:p w:rsidR="00561145" w:rsidRPr="006F1063" w:rsidRDefault="00E369A3" w:rsidP="00546705">
      <w:pPr>
        <w:spacing w:after="0"/>
        <w:rPr>
          <w:rFonts w:ascii="Baskerville" w:hAnsi="Baskerville" w:cs="Arial"/>
          <w:b/>
          <w:sz w:val="22"/>
          <w:szCs w:val="22"/>
        </w:rPr>
      </w:pPr>
      <w:r w:rsidRPr="006F1063">
        <w:rPr>
          <w:rFonts w:ascii="Baskerville" w:hAnsi="Baskerville" w:cs="Arial"/>
          <w:b/>
          <w:sz w:val="22"/>
          <w:szCs w:val="22"/>
        </w:rPr>
        <w:t>Working effectively with children</w:t>
      </w:r>
    </w:p>
    <w:p w:rsidR="007234CA" w:rsidRPr="00546705" w:rsidRDefault="007234CA" w:rsidP="003D237E">
      <w:pPr>
        <w:spacing w:after="120"/>
        <w:rPr>
          <w:rFonts w:ascii="Baskerville" w:hAnsi="Baskerville" w:cs="Arial"/>
          <w:sz w:val="22"/>
          <w:szCs w:val="22"/>
        </w:rPr>
      </w:pPr>
      <w:proofErr w:type="gramStart"/>
      <w:r>
        <w:rPr>
          <w:rFonts w:ascii="Baskerville" w:hAnsi="Baskerville" w:cs="Arial"/>
          <w:sz w:val="22"/>
          <w:szCs w:val="22"/>
        </w:rPr>
        <w:t>The desire and ability to effectively communicate all</w:t>
      </w:r>
      <w:r w:rsidR="003D237E">
        <w:rPr>
          <w:rFonts w:ascii="Baskerville" w:hAnsi="Baskerville" w:cs="Arial"/>
          <w:sz w:val="22"/>
          <w:szCs w:val="22"/>
        </w:rPr>
        <w:t xml:space="preserve"> aspects of culture to children</w:t>
      </w:r>
      <w:r w:rsidR="006478E9">
        <w:rPr>
          <w:rFonts w:ascii="Baskerville" w:hAnsi="Baskerville" w:cs="Arial"/>
          <w:sz w:val="22"/>
          <w:szCs w:val="22"/>
        </w:rPr>
        <w:t>.</w:t>
      </w:r>
      <w:proofErr w:type="gramEnd"/>
    </w:p>
    <w:p w:rsidR="00247943" w:rsidRPr="00546705" w:rsidRDefault="00930E3B" w:rsidP="006F1063">
      <w:pPr>
        <w:spacing w:after="120"/>
        <w:rPr>
          <w:rFonts w:ascii="Baskerville" w:hAnsi="Baskerville" w:cs="Arial"/>
          <w:sz w:val="22"/>
          <w:szCs w:val="22"/>
        </w:rPr>
      </w:pPr>
      <w:r>
        <w:rPr>
          <w:rFonts w:ascii="Baskerville" w:hAnsi="Baskerville" w:cs="Arial"/>
          <w:sz w:val="22"/>
          <w:szCs w:val="22"/>
        </w:rPr>
        <w:t>A</w:t>
      </w:r>
      <w:r w:rsidR="00102C17" w:rsidRPr="00546705">
        <w:rPr>
          <w:rFonts w:ascii="Baskerville" w:hAnsi="Baskerville" w:cs="Arial"/>
          <w:sz w:val="22"/>
          <w:szCs w:val="22"/>
        </w:rPr>
        <w:t xml:space="preserve"> </w:t>
      </w:r>
      <w:r w:rsidR="00247943" w:rsidRPr="00546705">
        <w:rPr>
          <w:rFonts w:ascii="Baskerville" w:hAnsi="Baskerville" w:cs="Arial"/>
          <w:sz w:val="22"/>
          <w:szCs w:val="22"/>
        </w:rPr>
        <w:t>faith and trust in the natural development of the child</w:t>
      </w:r>
      <w:r w:rsidR="006478E9">
        <w:rPr>
          <w:rFonts w:ascii="Baskerville" w:hAnsi="Baskerville" w:cs="Arial"/>
          <w:sz w:val="22"/>
          <w:szCs w:val="22"/>
        </w:rPr>
        <w:t>.</w:t>
      </w:r>
    </w:p>
    <w:p w:rsidR="009941BF" w:rsidRPr="007234CA" w:rsidRDefault="00930E3B" w:rsidP="00930E3B">
      <w:pPr>
        <w:spacing w:after="120"/>
        <w:rPr>
          <w:rFonts w:ascii="Baskerville" w:hAnsi="Baskerville"/>
          <w:sz w:val="22"/>
          <w:szCs w:val="20"/>
          <w:lang w:val="en-GB"/>
        </w:rPr>
      </w:pPr>
      <w:proofErr w:type="gramStart"/>
      <w:r>
        <w:rPr>
          <w:rFonts w:ascii="Baskerville" w:hAnsi="Baskerville" w:cs="Arial"/>
          <w:sz w:val="22"/>
          <w:szCs w:val="22"/>
        </w:rPr>
        <w:t>H</w:t>
      </w:r>
      <w:r w:rsidR="00102C17" w:rsidRPr="00546705">
        <w:rPr>
          <w:rFonts w:ascii="Baskerville" w:hAnsi="Baskerville" w:cs="Arial"/>
          <w:sz w:val="22"/>
          <w:szCs w:val="22"/>
        </w:rPr>
        <w:t xml:space="preserve">igh expectations of all children and a commitment to </w:t>
      </w:r>
      <w:r w:rsidR="00102C17" w:rsidRPr="00546705">
        <w:rPr>
          <w:rFonts w:ascii="Baskerville" w:hAnsi="Baskerville"/>
          <w:sz w:val="22"/>
          <w:szCs w:val="20"/>
          <w:lang w:val="en-GB"/>
        </w:rPr>
        <w:t xml:space="preserve">ensuring that they can </w:t>
      </w:r>
      <w:r w:rsidR="00E369A3">
        <w:rPr>
          <w:rFonts w:ascii="Baskerville" w:hAnsi="Baskerville"/>
          <w:sz w:val="22"/>
          <w:szCs w:val="20"/>
          <w:lang w:val="en-GB"/>
        </w:rPr>
        <w:t>fulfil their natural development</w:t>
      </w:r>
      <w:r w:rsidR="006478E9">
        <w:rPr>
          <w:rFonts w:ascii="Baskerville" w:hAnsi="Baskerville"/>
          <w:sz w:val="22"/>
          <w:szCs w:val="20"/>
          <w:lang w:val="en-GB"/>
        </w:rPr>
        <w:t>.</w:t>
      </w:r>
      <w:proofErr w:type="gramEnd"/>
    </w:p>
    <w:p w:rsidR="00930E3B" w:rsidRPr="00546705" w:rsidRDefault="00930E3B" w:rsidP="00930E3B">
      <w:pPr>
        <w:spacing w:after="120"/>
        <w:rPr>
          <w:rFonts w:ascii="Baskerville" w:hAnsi="Baskerville"/>
          <w:sz w:val="22"/>
          <w:szCs w:val="16"/>
          <w:lang w:val="en-GB"/>
        </w:rPr>
      </w:pPr>
      <w:r w:rsidRPr="00546705">
        <w:rPr>
          <w:rFonts w:ascii="Baskerville" w:hAnsi="Baskerville"/>
          <w:sz w:val="22"/>
          <w:szCs w:val="16"/>
          <w:lang w:val="en-GB"/>
        </w:rPr>
        <w:t>The ability to establish and sustain a safe, welcoming, orderly, purposeful, stimulating and encouraging environment where children feel confident and secure and are able to develop and learn</w:t>
      </w:r>
      <w:r w:rsidR="006478E9">
        <w:rPr>
          <w:rFonts w:ascii="Baskerville" w:hAnsi="Baskerville"/>
          <w:sz w:val="22"/>
          <w:szCs w:val="16"/>
          <w:lang w:val="en-GB"/>
        </w:rPr>
        <w:t>.</w:t>
      </w:r>
    </w:p>
    <w:p w:rsidR="00930E3B" w:rsidRPr="00546705" w:rsidRDefault="00930E3B" w:rsidP="00930E3B">
      <w:pPr>
        <w:spacing w:after="120"/>
        <w:rPr>
          <w:rFonts w:ascii="Baskerville" w:hAnsi="Baskerville"/>
          <w:sz w:val="22"/>
          <w:szCs w:val="16"/>
          <w:lang w:val="en-GB"/>
        </w:rPr>
      </w:pPr>
      <w:r w:rsidRPr="00546705">
        <w:rPr>
          <w:rFonts w:ascii="Baskerville" w:hAnsi="Baskerville"/>
          <w:sz w:val="22"/>
          <w:szCs w:val="16"/>
          <w:lang w:val="en-GB"/>
        </w:rPr>
        <w:t>The ability to select, prepare and introduce a range of resources suitable for children's stage of development, interests and abilities, taking account of diversity and promoting equality and inclusion</w:t>
      </w:r>
      <w:r w:rsidR="006478E9">
        <w:rPr>
          <w:rFonts w:ascii="Baskerville" w:hAnsi="Baskerville"/>
          <w:sz w:val="22"/>
          <w:szCs w:val="16"/>
          <w:lang w:val="en-GB"/>
        </w:rPr>
        <w:t>.</w:t>
      </w:r>
    </w:p>
    <w:p w:rsidR="00930E3B" w:rsidRPr="00546705" w:rsidRDefault="00930E3B" w:rsidP="00930E3B">
      <w:pPr>
        <w:spacing w:after="120"/>
        <w:rPr>
          <w:rFonts w:ascii="Baskerville" w:hAnsi="Baskerville"/>
          <w:sz w:val="22"/>
          <w:szCs w:val="16"/>
          <w:lang w:val="en-GB"/>
        </w:rPr>
      </w:pPr>
      <w:r w:rsidRPr="00546705">
        <w:rPr>
          <w:rFonts w:ascii="Baskerville" w:hAnsi="Baskerville"/>
          <w:sz w:val="22"/>
          <w:szCs w:val="16"/>
          <w:lang w:val="en-GB"/>
        </w:rPr>
        <w:t>The ability to aid and support the development of child’s will, understanding how the strengthening of the will is a prerequisite for self-discipline and a strong character.</w:t>
      </w:r>
    </w:p>
    <w:p w:rsidR="00930E3B" w:rsidRPr="00546705" w:rsidRDefault="00930E3B" w:rsidP="00930E3B">
      <w:pPr>
        <w:spacing w:after="120"/>
        <w:rPr>
          <w:rFonts w:ascii="Baskerville" w:hAnsi="Baskerville"/>
          <w:sz w:val="22"/>
          <w:szCs w:val="20"/>
          <w:lang w:val="en-GB"/>
        </w:rPr>
      </w:pPr>
      <w:proofErr w:type="gramStart"/>
      <w:r w:rsidRPr="00546705">
        <w:rPr>
          <w:rFonts w:ascii="Baskerville" w:hAnsi="Baskerville"/>
          <w:sz w:val="22"/>
          <w:szCs w:val="20"/>
          <w:lang w:val="en-GB"/>
        </w:rPr>
        <w:t>The ability to establish fair respectful, trusting, supportive and constructive relationships with children</w:t>
      </w:r>
      <w:r w:rsidR="006478E9">
        <w:rPr>
          <w:rFonts w:ascii="Baskerville" w:hAnsi="Baskerville"/>
          <w:sz w:val="22"/>
          <w:szCs w:val="20"/>
          <w:lang w:val="en-GB"/>
        </w:rPr>
        <w:t>.</w:t>
      </w:r>
      <w:proofErr w:type="gramEnd"/>
    </w:p>
    <w:p w:rsidR="00102C17" w:rsidRPr="00546705" w:rsidRDefault="00E369A3" w:rsidP="006F1063">
      <w:pPr>
        <w:spacing w:after="120"/>
        <w:rPr>
          <w:rFonts w:ascii="Baskerville" w:hAnsi="Baskerville"/>
          <w:sz w:val="22"/>
          <w:szCs w:val="16"/>
          <w:lang w:val="en-GB"/>
        </w:rPr>
      </w:pPr>
      <w:proofErr w:type="gramStart"/>
      <w:r>
        <w:rPr>
          <w:rFonts w:ascii="Baskerville" w:hAnsi="Baskerville"/>
          <w:sz w:val="22"/>
          <w:szCs w:val="16"/>
          <w:lang w:val="en-GB"/>
        </w:rPr>
        <w:t>The ability to use a variety of respectful techniques to refocus and redirect a child</w:t>
      </w:r>
      <w:r w:rsidR="006478E9">
        <w:rPr>
          <w:rFonts w:ascii="Baskerville" w:hAnsi="Baskerville"/>
          <w:sz w:val="22"/>
          <w:szCs w:val="16"/>
          <w:lang w:val="en-GB"/>
        </w:rPr>
        <w:t>.</w:t>
      </w:r>
      <w:proofErr w:type="gramEnd"/>
    </w:p>
    <w:p w:rsidR="00B273DA" w:rsidRPr="00546705" w:rsidRDefault="00B273DA" w:rsidP="006F1063">
      <w:pPr>
        <w:spacing w:after="120"/>
        <w:rPr>
          <w:rFonts w:ascii="Baskerville" w:hAnsi="Baskerville"/>
          <w:sz w:val="22"/>
          <w:szCs w:val="16"/>
          <w:lang w:val="en-GB"/>
        </w:rPr>
      </w:pPr>
      <w:r w:rsidRPr="00546705">
        <w:rPr>
          <w:rFonts w:ascii="Baskerville" w:hAnsi="Baskerville"/>
          <w:sz w:val="22"/>
          <w:szCs w:val="16"/>
          <w:lang w:val="en-GB"/>
        </w:rPr>
        <w:t>Effectively model loving and respectful behaviour</w:t>
      </w:r>
      <w:r w:rsidR="006478E9">
        <w:rPr>
          <w:rFonts w:ascii="Baskerville" w:hAnsi="Baskerville"/>
          <w:sz w:val="22"/>
          <w:szCs w:val="16"/>
          <w:lang w:val="en-GB"/>
        </w:rPr>
        <w:t>.</w:t>
      </w:r>
    </w:p>
    <w:p w:rsidR="00930E3B" w:rsidRPr="00546705" w:rsidRDefault="00930E3B" w:rsidP="00930E3B">
      <w:pPr>
        <w:spacing w:after="120"/>
        <w:rPr>
          <w:rFonts w:ascii="Baskerville" w:hAnsi="Baskerville"/>
          <w:sz w:val="22"/>
          <w:szCs w:val="16"/>
          <w:lang w:val="en-GB"/>
        </w:rPr>
      </w:pPr>
      <w:proofErr w:type="gramStart"/>
      <w:r>
        <w:rPr>
          <w:rFonts w:ascii="Baskerville" w:hAnsi="Baskerville"/>
          <w:sz w:val="22"/>
          <w:szCs w:val="16"/>
          <w:lang w:val="en-GB"/>
        </w:rPr>
        <w:t>The ability to convey a warm authority</w:t>
      </w:r>
      <w:r w:rsidR="006478E9">
        <w:rPr>
          <w:rFonts w:ascii="Baskerville" w:hAnsi="Baskerville"/>
          <w:sz w:val="22"/>
          <w:szCs w:val="16"/>
          <w:lang w:val="en-GB"/>
        </w:rPr>
        <w:t>.</w:t>
      </w:r>
      <w:proofErr w:type="gramEnd"/>
    </w:p>
    <w:p w:rsidR="00930E3B" w:rsidRPr="00546705" w:rsidRDefault="00930E3B" w:rsidP="00930E3B">
      <w:pPr>
        <w:spacing w:after="120"/>
        <w:rPr>
          <w:rFonts w:ascii="Baskerville" w:hAnsi="Baskerville"/>
          <w:sz w:val="22"/>
          <w:szCs w:val="20"/>
          <w:lang w:val="en-GB"/>
        </w:rPr>
      </w:pPr>
      <w:r w:rsidRPr="00546705">
        <w:rPr>
          <w:rFonts w:ascii="Baskerville" w:hAnsi="Baskerville"/>
          <w:sz w:val="22"/>
          <w:szCs w:val="20"/>
          <w:lang w:val="en-GB"/>
        </w:rPr>
        <w:t>Experience of listening to children, pay attention to what they say and value and respect their views</w:t>
      </w:r>
      <w:r w:rsidR="006478E9">
        <w:rPr>
          <w:rFonts w:ascii="Baskerville" w:hAnsi="Baskerville"/>
          <w:sz w:val="22"/>
          <w:szCs w:val="20"/>
          <w:lang w:val="en-GB"/>
        </w:rPr>
        <w:t>.</w:t>
      </w:r>
    </w:p>
    <w:p w:rsidR="00930E3B" w:rsidRDefault="00930E3B" w:rsidP="00930E3B">
      <w:pPr>
        <w:spacing w:after="120"/>
        <w:rPr>
          <w:rFonts w:ascii="Baskerville" w:hAnsi="Baskerville"/>
          <w:sz w:val="22"/>
          <w:szCs w:val="20"/>
          <w:lang w:val="en-GB"/>
        </w:rPr>
      </w:pPr>
      <w:proofErr w:type="gramStart"/>
      <w:r w:rsidRPr="00546705">
        <w:rPr>
          <w:rFonts w:ascii="Baskerville" w:hAnsi="Baskerville"/>
          <w:sz w:val="22"/>
          <w:szCs w:val="20"/>
          <w:lang w:val="en-GB"/>
        </w:rPr>
        <w:t>A commitment to the use of positive language</w:t>
      </w:r>
      <w:r w:rsidR="006478E9">
        <w:rPr>
          <w:rFonts w:ascii="Baskerville" w:hAnsi="Baskerville"/>
          <w:sz w:val="22"/>
          <w:szCs w:val="20"/>
          <w:lang w:val="en-GB"/>
        </w:rPr>
        <w:t>.</w:t>
      </w:r>
      <w:proofErr w:type="gramEnd"/>
      <w:r w:rsidRPr="00546705">
        <w:rPr>
          <w:rFonts w:ascii="Baskerville" w:hAnsi="Baskerville"/>
          <w:sz w:val="22"/>
          <w:szCs w:val="20"/>
          <w:lang w:val="en-GB"/>
        </w:rPr>
        <w:t xml:space="preserve"> </w:t>
      </w:r>
    </w:p>
    <w:p w:rsidR="00930E3B" w:rsidRDefault="00930E3B" w:rsidP="00930E3B">
      <w:pPr>
        <w:spacing w:after="120"/>
        <w:rPr>
          <w:rFonts w:ascii="Baskerville" w:hAnsi="Baskerville"/>
          <w:sz w:val="22"/>
          <w:szCs w:val="16"/>
          <w:lang w:val="en-GB"/>
        </w:rPr>
      </w:pPr>
      <w:proofErr w:type="gramStart"/>
      <w:r w:rsidRPr="00546705">
        <w:rPr>
          <w:rFonts w:ascii="Baskerville" w:hAnsi="Baskerville"/>
          <w:sz w:val="22"/>
          <w:szCs w:val="16"/>
          <w:lang w:val="en-GB"/>
        </w:rPr>
        <w:t>Ability to recognise when a child is in danger or at risk of harm and know how to act to protect them</w:t>
      </w:r>
      <w:r w:rsidR="006478E9">
        <w:rPr>
          <w:rFonts w:ascii="Baskerville" w:hAnsi="Baskerville"/>
          <w:sz w:val="22"/>
          <w:szCs w:val="16"/>
          <w:lang w:val="en-GB"/>
        </w:rPr>
        <w:t>.</w:t>
      </w:r>
      <w:proofErr w:type="gramEnd"/>
    </w:p>
    <w:p w:rsidR="00B273DA" w:rsidRPr="00546705" w:rsidRDefault="00B273DA" w:rsidP="00546705">
      <w:pPr>
        <w:spacing w:after="0"/>
        <w:rPr>
          <w:rFonts w:ascii="Baskerville" w:hAnsi="Baskerville"/>
          <w:sz w:val="22"/>
          <w:szCs w:val="20"/>
          <w:lang w:val="en-GB"/>
        </w:rPr>
      </w:pPr>
    </w:p>
    <w:p w:rsidR="00B539A4" w:rsidRPr="006F1063" w:rsidRDefault="00B273DA" w:rsidP="00546705">
      <w:pPr>
        <w:spacing w:after="0"/>
        <w:rPr>
          <w:rFonts w:ascii="Baskerville" w:hAnsi="Baskerville"/>
          <w:b/>
          <w:sz w:val="22"/>
          <w:szCs w:val="20"/>
          <w:lang w:val="en-GB"/>
        </w:rPr>
      </w:pPr>
      <w:r w:rsidRPr="006F1063">
        <w:rPr>
          <w:rFonts w:ascii="Baskerville" w:hAnsi="Baskerville"/>
          <w:b/>
          <w:sz w:val="22"/>
          <w:szCs w:val="20"/>
          <w:lang w:val="en-GB"/>
        </w:rPr>
        <w:t xml:space="preserve">Partnerships with parents </w:t>
      </w:r>
    </w:p>
    <w:p w:rsidR="00B539A4" w:rsidRPr="00546705" w:rsidRDefault="00B539A4" w:rsidP="006F1063">
      <w:pPr>
        <w:spacing w:after="120"/>
        <w:rPr>
          <w:rFonts w:ascii="Baskerville" w:hAnsi="Baskerville"/>
          <w:sz w:val="22"/>
          <w:szCs w:val="16"/>
          <w:lang w:val="en-GB"/>
        </w:rPr>
      </w:pPr>
      <w:r w:rsidRPr="00546705">
        <w:rPr>
          <w:rFonts w:ascii="Baskerville" w:hAnsi="Baskerville"/>
          <w:sz w:val="22"/>
          <w:szCs w:val="16"/>
          <w:lang w:val="en-GB"/>
        </w:rPr>
        <w:t>Recognise and respect the influential and enduring contribution that families and parents/carers can make to children's development, wellbeing and learning</w:t>
      </w:r>
      <w:r w:rsidR="006478E9">
        <w:rPr>
          <w:rFonts w:ascii="Baskerville" w:hAnsi="Baskerville"/>
          <w:sz w:val="22"/>
          <w:szCs w:val="16"/>
          <w:lang w:val="en-GB"/>
        </w:rPr>
        <w:t>.</w:t>
      </w:r>
    </w:p>
    <w:p w:rsidR="00B539A4" w:rsidRPr="00546705" w:rsidRDefault="00B539A4" w:rsidP="006F1063">
      <w:pPr>
        <w:spacing w:after="120"/>
        <w:rPr>
          <w:rFonts w:ascii="Baskerville" w:hAnsi="Baskerville"/>
          <w:sz w:val="22"/>
          <w:szCs w:val="16"/>
          <w:lang w:val="en-GB"/>
        </w:rPr>
      </w:pPr>
      <w:proofErr w:type="gramStart"/>
      <w:r w:rsidRPr="00546705">
        <w:rPr>
          <w:rFonts w:ascii="Baskerville" w:hAnsi="Baskerville"/>
          <w:sz w:val="22"/>
          <w:szCs w:val="16"/>
          <w:lang w:val="en-GB"/>
        </w:rPr>
        <w:t>Experience of establishing fair, respectful, trusting and constructive relationships with families and parents/carers and communicating sensitively and effectively with them</w:t>
      </w:r>
      <w:r w:rsidR="006478E9">
        <w:rPr>
          <w:rFonts w:ascii="Baskerville" w:hAnsi="Baskerville"/>
          <w:sz w:val="22"/>
          <w:szCs w:val="16"/>
          <w:lang w:val="en-GB"/>
        </w:rPr>
        <w:t>.</w:t>
      </w:r>
      <w:proofErr w:type="gramEnd"/>
    </w:p>
    <w:p w:rsidR="00B539A4" w:rsidRPr="00546705" w:rsidRDefault="00E369A3" w:rsidP="006F1063">
      <w:pPr>
        <w:spacing w:after="120"/>
        <w:rPr>
          <w:rFonts w:ascii="Baskerville" w:hAnsi="Baskerville"/>
          <w:sz w:val="22"/>
          <w:szCs w:val="16"/>
          <w:lang w:val="en-GB"/>
        </w:rPr>
      </w:pPr>
      <w:proofErr w:type="gramStart"/>
      <w:r>
        <w:rPr>
          <w:rFonts w:ascii="Baskerville" w:hAnsi="Baskerville"/>
          <w:sz w:val="22"/>
          <w:szCs w:val="16"/>
          <w:lang w:val="en-GB"/>
        </w:rPr>
        <w:t>Experience of w</w:t>
      </w:r>
      <w:r w:rsidR="00B539A4" w:rsidRPr="00546705">
        <w:rPr>
          <w:rFonts w:ascii="Baskerville" w:hAnsi="Baskerville"/>
          <w:sz w:val="22"/>
          <w:szCs w:val="16"/>
          <w:lang w:val="en-GB"/>
        </w:rPr>
        <w:t xml:space="preserve">orking in partnership with families and parents/carers, at home and in the </w:t>
      </w:r>
      <w:r w:rsidR="006B131E">
        <w:rPr>
          <w:rFonts w:ascii="Baskerville" w:hAnsi="Baskerville"/>
          <w:sz w:val="22"/>
          <w:szCs w:val="16"/>
          <w:lang w:val="en-GB"/>
        </w:rPr>
        <w:t>Elementary</w:t>
      </w:r>
      <w:r w:rsidR="003D237E">
        <w:rPr>
          <w:rFonts w:ascii="Baskerville" w:hAnsi="Baskerville"/>
          <w:sz w:val="22"/>
          <w:szCs w:val="16"/>
          <w:lang w:val="en-GB"/>
        </w:rPr>
        <w:t xml:space="preserve"> Community</w:t>
      </w:r>
      <w:r w:rsidR="00B539A4" w:rsidRPr="00546705">
        <w:rPr>
          <w:rFonts w:ascii="Baskerville" w:hAnsi="Baskerville"/>
          <w:sz w:val="22"/>
          <w:szCs w:val="16"/>
          <w:lang w:val="en-GB"/>
        </w:rPr>
        <w:t>, to aid the natural development of children.</w:t>
      </w:r>
      <w:proofErr w:type="gramEnd"/>
    </w:p>
    <w:p w:rsidR="00B539A4" w:rsidRPr="00546705" w:rsidRDefault="00B539A4" w:rsidP="006F1063">
      <w:pPr>
        <w:spacing w:after="120"/>
        <w:rPr>
          <w:rFonts w:ascii="Baskerville" w:hAnsi="Baskerville"/>
          <w:sz w:val="22"/>
          <w:szCs w:val="16"/>
          <w:lang w:val="en-GB"/>
        </w:rPr>
      </w:pPr>
      <w:proofErr w:type="gramStart"/>
      <w:r w:rsidRPr="00546705">
        <w:rPr>
          <w:rFonts w:ascii="Baskerville" w:hAnsi="Baskerville"/>
          <w:sz w:val="22"/>
          <w:szCs w:val="16"/>
          <w:lang w:val="en-GB"/>
        </w:rPr>
        <w:t>Experience of informally sharing information about children's wellbeing, development and learning with families and parents/carers</w:t>
      </w:r>
      <w:r w:rsidR="006478E9">
        <w:rPr>
          <w:rFonts w:ascii="Baskerville" w:hAnsi="Baskerville"/>
          <w:sz w:val="22"/>
          <w:szCs w:val="16"/>
          <w:lang w:val="en-GB"/>
        </w:rPr>
        <w:t>.</w:t>
      </w:r>
      <w:proofErr w:type="gramEnd"/>
    </w:p>
    <w:p w:rsidR="00E85A6E" w:rsidRDefault="00E85A6E" w:rsidP="00546705">
      <w:pPr>
        <w:spacing w:after="0"/>
        <w:rPr>
          <w:rFonts w:ascii="Baskerville" w:hAnsi="Baskerville"/>
          <w:b/>
          <w:sz w:val="22"/>
          <w:szCs w:val="20"/>
          <w:u w:val="single"/>
          <w:lang w:val="en-GB"/>
        </w:rPr>
      </w:pPr>
    </w:p>
    <w:p w:rsidR="00B539A4" w:rsidRPr="006F1063" w:rsidRDefault="00B539A4" w:rsidP="00546705">
      <w:pPr>
        <w:spacing w:after="0"/>
        <w:rPr>
          <w:rFonts w:ascii="Baskerville" w:hAnsi="Baskerville"/>
          <w:b/>
          <w:sz w:val="22"/>
          <w:szCs w:val="20"/>
          <w:lang w:val="en-GB"/>
        </w:rPr>
      </w:pPr>
      <w:r w:rsidRPr="006F1063">
        <w:rPr>
          <w:rFonts w:ascii="Baskerville" w:hAnsi="Baskerville"/>
          <w:b/>
          <w:sz w:val="22"/>
          <w:szCs w:val="20"/>
          <w:lang w:val="en-GB"/>
        </w:rPr>
        <w:t>Administration/organisation</w:t>
      </w:r>
    </w:p>
    <w:p w:rsidR="00B539A4" w:rsidRPr="00546705" w:rsidRDefault="00B539A4" w:rsidP="006F1063">
      <w:pPr>
        <w:spacing w:after="120"/>
        <w:rPr>
          <w:rFonts w:ascii="Baskerville" w:hAnsi="Baskerville"/>
          <w:sz w:val="22"/>
          <w:szCs w:val="20"/>
          <w:lang w:val="en-GB"/>
        </w:rPr>
      </w:pPr>
      <w:r w:rsidRPr="00546705">
        <w:rPr>
          <w:rFonts w:ascii="Baskerville" w:hAnsi="Baskerville"/>
          <w:sz w:val="22"/>
          <w:szCs w:val="20"/>
          <w:lang w:val="en-GB"/>
        </w:rPr>
        <w:t>Experience of producing precise and accurate briefs and reports both verbal and written</w:t>
      </w:r>
      <w:r w:rsidR="006478E9">
        <w:rPr>
          <w:rFonts w:ascii="Baskerville" w:hAnsi="Baskerville"/>
          <w:sz w:val="22"/>
          <w:szCs w:val="20"/>
          <w:lang w:val="en-GB"/>
        </w:rPr>
        <w:t>.</w:t>
      </w:r>
    </w:p>
    <w:p w:rsidR="00B539A4" w:rsidRPr="00546705" w:rsidRDefault="00B539A4" w:rsidP="006F1063">
      <w:pPr>
        <w:spacing w:after="120"/>
        <w:rPr>
          <w:rFonts w:ascii="Baskerville" w:hAnsi="Baskerville"/>
          <w:sz w:val="22"/>
          <w:szCs w:val="20"/>
          <w:lang w:val="en-GB"/>
        </w:rPr>
      </w:pPr>
      <w:proofErr w:type="gramStart"/>
      <w:r w:rsidRPr="00546705">
        <w:rPr>
          <w:rFonts w:ascii="Baskerville" w:hAnsi="Baskerville"/>
          <w:sz w:val="22"/>
          <w:szCs w:val="20"/>
          <w:lang w:val="en-GB"/>
        </w:rPr>
        <w:t>Ability to plan and manage multiple projects concurrently within a team</w:t>
      </w:r>
      <w:r w:rsidR="006478E9">
        <w:rPr>
          <w:rFonts w:ascii="Baskerville" w:hAnsi="Baskerville"/>
          <w:sz w:val="22"/>
          <w:szCs w:val="20"/>
          <w:lang w:val="en-GB"/>
        </w:rPr>
        <w:t>.</w:t>
      </w:r>
      <w:proofErr w:type="gramEnd"/>
    </w:p>
    <w:p w:rsidR="00B539A4" w:rsidRPr="00546705" w:rsidRDefault="000D58D9" w:rsidP="006F1063">
      <w:pPr>
        <w:spacing w:after="120"/>
        <w:rPr>
          <w:rFonts w:ascii="Baskerville" w:hAnsi="Baskerville"/>
          <w:sz w:val="22"/>
          <w:szCs w:val="20"/>
          <w:lang w:val="en-GB"/>
        </w:rPr>
      </w:pPr>
      <w:r>
        <w:rPr>
          <w:rFonts w:ascii="Baskerville" w:hAnsi="Baskerville"/>
          <w:sz w:val="22"/>
          <w:szCs w:val="20"/>
          <w:lang w:val="en-GB"/>
        </w:rPr>
        <w:t>Working knowledge of word-</w:t>
      </w:r>
      <w:r w:rsidR="00B539A4" w:rsidRPr="00546705">
        <w:rPr>
          <w:rFonts w:ascii="Baskerville" w:hAnsi="Baskerville"/>
          <w:sz w:val="22"/>
          <w:szCs w:val="20"/>
          <w:lang w:val="en-GB"/>
        </w:rPr>
        <w:t>processing and email packages</w:t>
      </w:r>
      <w:r w:rsidR="006478E9">
        <w:rPr>
          <w:rFonts w:ascii="Baskerville" w:hAnsi="Baskerville"/>
          <w:sz w:val="22"/>
          <w:szCs w:val="20"/>
          <w:lang w:val="en-GB"/>
        </w:rPr>
        <w:t>.</w:t>
      </w:r>
    </w:p>
    <w:p w:rsidR="00B539A4" w:rsidRPr="00546705" w:rsidRDefault="00B539A4" w:rsidP="006F1063">
      <w:pPr>
        <w:spacing w:after="120"/>
        <w:rPr>
          <w:rFonts w:ascii="Baskerville" w:hAnsi="Baskerville"/>
          <w:sz w:val="22"/>
          <w:szCs w:val="20"/>
          <w:lang w:val="en-GB"/>
        </w:rPr>
      </w:pPr>
      <w:proofErr w:type="gramStart"/>
      <w:r w:rsidRPr="00546705">
        <w:rPr>
          <w:rFonts w:ascii="Baskerville" w:hAnsi="Baskerville"/>
          <w:sz w:val="22"/>
          <w:szCs w:val="20"/>
          <w:lang w:val="en-GB"/>
        </w:rPr>
        <w:t>Ability to keep accurate records and attention to detail</w:t>
      </w:r>
      <w:r w:rsidR="006478E9">
        <w:rPr>
          <w:rFonts w:ascii="Baskerville" w:hAnsi="Baskerville"/>
          <w:sz w:val="22"/>
          <w:szCs w:val="20"/>
          <w:lang w:val="en-GB"/>
        </w:rPr>
        <w:t>.</w:t>
      </w:r>
      <w:proofErr w:type="gramEnd"/>
    </w:p>
    <w:p w:rsidR="00B539A4" w:rsidRPr="00546705" w:rsidRDefault="00B539A4" w:rsidP="006F1063">
      <w:pPr>
        <w:spacing w:after="120"/>
        <w:rPr>
          <w:rFonts w:ascii="Baskerville" w:hAnsi="Baskerville"/>
          <w:sz w:val="22"/>
          <w:szCs w:val="20"/>
          <w:lang w:val="en-GB"/>
        </w:rPr>
      </w:pPr>
      <w:r w:rsidRPr="00546705">
        <w:rPr>
          <w:rFonts w:ascii="Baskerville" w:hAnsi="Baskerville"/>
          <w:sz w:val="22"/>
          <w:szCs w:val="20"/>
          <w:lang w:val="en-GB"/>
        </w:rPr>
        <w:t>Ability to prioritise organise own work and work quickly</w:t>
      </w:r>
      <w:r w:rsidR="006478E9">
        <w:rPr>
          <w:rFonts w:ascii="Baskerville" w:hAnsi="Baskerville"/>
          <w:sz w:val="22"/>
          <w:szCs w:val="20"/>
          <w:lang w:val="en-GB"/>
        </w:rPr>
        <w:t>.</w:t>
      </w:r>
    </w:p>
    <w:p w:rsidR="009941BF" w:rsidRPr="00830FC8" w:rsidRDefault="00B539A4" w:rsidP="00830FC8">
      <w:pPr>
        <w:spacing w:after="120"/>
        <w:rPr>
          <w:rFonts w:ascii="Baskerville" w:hAnsi="Baskerville"/>
          <w:sz w:val="22"/>
          <w:szCs w:val="20"/>
          <w:lang w:val="en-GB"/>
        </w:rPr>
      </w:pPr>
      <w:proofErr w:type="gramStart"/>
      <w:r w:rsidRPr="00546705">
        <w:rPr>
          <w:rFonts w:ascii="Baskerville" w:hAnsi="Baskerville"/>
          <w:sz w:val="22"/>
          <w:szCs w:val="20"/>
          <w:lang w:val="en-GB"/>
        </w:rPr>
        <w:t>Ability to work to tight deadlines</w:t>
      </w:r>
      <w:r w:rsidR="006478E9">
        <w:rPr>
          <w:rFonts w:ascii="Baskerville" w:hAnsi="Baskerville"/>
          <w:sz w:val="22"/>
          <w:szCs w:val="20"/>
          <w:lang w:val="en-GB"/>
        </w:rPr>
        <w:t>.</w:t>
      </w:r>
      <w:proofErr w:type="gramEnd"/>
    </w:p>
    <w:p w:rsidR="009941BF" w:rsidRDefault="009941BF" w:rsidP="00546705">
      <w:pPr>
        <w:spacing w:after="0"/>
        <w:rPr>
          <w:rFonts w:ascii="Baskerville" w:hAnsi="Baskerville"/>
          <w:b/>
          <w:sz w:val="22"/>
          <w:szCs w:val="20"/>
          <w:lang w:val="en-GB"/>
        </w:rPr>
      </w:pPr>
    </w:p>
    <w:p w:rsidR="00B539A4" w:rsidRPr="006F1063" w:rsidRDefault="00B539A4" w:rsidP="00546705">
      <w:pPr>
        <w:spacing w:after="0"/>
        <w:rPr>
          <w:rFonts w:ascii="Baskerville" w:hAnsi="Baskerville"/>
          <w:b/>
          <w:sz w:val="22"/>
          <w:szCs w:val="20"/>
          <w:lang w:val="en-GB"/>
        </w:rPr>
      </w:pPr>
      <w:r w:rsidRPr="006F1063">
        <w:rPr>
          <w:rFonts w:ascii="Baskerville" w:hAnsi="Baskerville"/>
          <w:b/>
          <w:sz w:val="22"/>
          <w:szCs w:val="20"/>
          <w:lang w:val="en-GB"/>
        </w:rPr>
        <w:t>Personal qualities</w:t>
      </w:r>
    </w:p>
    <w:p w:rsidR="00B539A4" w:rsidRPr="00546705" w:rsidRDefault="00546705" w:rsidP="006F1063">
      <w:pPr>
        <w:spacing w:after="120"/>
        <w:rPr>
          <w:rFonts w:ascii="Baskerville" w:hAnsi="Baskerville"/>
          <w:sz w:val="22"/>
          <w:szCs w:val="20"/>
          <w:lang w:val="en-GB"/>
        </w:rPr>
      </w:pPr>
      <w:r w:rsidRPr="00546705">
        <w:rPr>
          <w:rFonts w:ascii="Baskerville" w:hAnsi="Baskerville"/>
          <w:sz w:val="22"/>
          <w:szCs w:val="20"/>
          <w:lang w:val="en-GB"/>
        </w:rPr>
        <w:t xml:space="preserve">Support for and </w:t>
      </w:r>
      <w:r w:rsidR="00B539A4" w:rsidRPr="00546705">
        <w:rPr>
          <w:rFonts w:ascii="Baskerville" w:hAnsi="Baskerville"/>
          <w:sz w:val="22"/>
          <w:szCs w:val="20"/>
          <w:lang w:val="en-GB"/>
        </w:rPr>
        <w:t xml:space="preserve">belief </w:t>
      </w:r>
      <w:r w:rsidRPr="00546705">
        <w:rPr>
          <w:rFonts w:ascii="Baskerville" w:hAnsi="Baskerville"/>
          <w:sz w:val="22"/>
          <w:szCs w:val="20"/>
          <w:lang w:val="en-GB"/>
        </w:rPr>
        <w:t xml:space="preserve">in the aims </w:t>
      </w:r>
      <w:r w:rsidR="00B539A4" w:rsidRPr="00546705">
        <w:rPr>
          <w:rFonts w:ascii="Baskerville" w:hAnsi="Baskerville"/>
          <w:sz w:val="22"/>
          <w:szCs w:val="20"/>
          <w:lang w:val="en-GB"/>
        </w:rPr>
        <w:t>of The Montessori Place</w:t>
      </w:r>
      <w:r w:rsidR="006478E9">
        <w:rPr>
          <w:rFonts w:ascii="Baskerville" w:hAnsi="Baskerville"/>
          <w:sz w:val="22"/>
          <w:szCs w:val="20"/>
          <w:lang w:val="en-GB"/>
        </w:rPr>
        <w:t>.</w:t>
      </w:r>
    </w:p>
    <w:p w:rsidR="00B539A4" w:rsidRPr="00546705" w:rsidRDefault="00B539A4" w:rsidP="006F1063">
      <w:pPr>
        <w:spacing w:after="120"/>
        <w:rPr>
          <w:rFonts w:ascii="Baskerville" w:hAnsi="Baskerville"/>
          <w:sz w:val="22"/>
          <w:szCs w:val="20"/>
          <w:lang w:val="en-GB"/>
        </w:rPr>
      </w:pPr>
      <w:proofErr w:type="gramStart"/>
      <w:r w:rsidRPr="00546705">
        <w:rPr>
          <w:rFonts w:ascii="Baskerville" w:hAnsi="Baskerville"/>
          <w:sz w:val="22"/>
          <w:szCs w:val="20"/>
          <w:lang w:val="en-GB"/>
        </w:rPr>
        <w:t>A high level of flexibility, initiative self-motivation and energy</w:t>
      </w:r>
      <w:r w:rsidR="006478E9">
        <w:rPr>
          <w:rFonts w:ascii="Baskerville" w:hAnsi="Baskerville"/>
          <w:sz w:val="22"/>
          <w:szCs w:val="20"/>
          <w:lang w:val="en-GB"/>
        </w:rPr>
        <w:t>.</w:t>
      </w:r>
      <w:proofErr w:type="gramEnd"/>
    </w:p>
    <w:p w:rsidR="00B539A4" w:rsidRPr="00546705" w:rsidRDefault="00B539A4" w:rsidP="006F1063">
      <w:pPr>
        <w:spacing w:after="120"/>
        <w:rPr>
          <w:rFonts w:ascii="Baskerville" w:hAnsi="Baskerville"/>
          <w:sz w:val="22"/>
          <w:szCs w:val="20"/>
          <w:lang w:val="en-GB"/>
        </w:rPr>
      </w:pPr>
      <w:proofErr w:type="gramStart"/>
      <w:r w:rsidRPr="00546705">
        <w:rPr>
          <w:rFonts w:ascii="Baskerville" w:hAnsi="Baskerville"/>
          <w:sz w:val="22"/>
          <w:szCs w:val="20"/>
          <w:lang w:val="en-GB"/>
        </w:rPr>
        <w:t>Willingness to work beyond normal hours when necessary</w:t>
      </w:r>
      <w:r w:rsidR="006478E9">
        <w:rPr>
          <w:rFonts w:ascii="Baskerville" w:hAnsi="Baskerville"/>
          <w:sz w:val="22"/>
          <w:szCs w:val="20"/>
          <w:lang w:val="en-GB"/>
        </w:rPr>
        <w:t>.</w:t>
      </w:r>
      <w:proofErr w:type="gramEnd"/>
    </w:p>
    <w:p w:rsidR="00561145" w:rsidRPr="00546705" w:rsidRDefault="00546705" w:rsidP="006F1063">
      <w:pPr>
        <w:spacing w:after="120"/>
        <w:rPr>
          <w:rFonts w:ascii="Baskerville" w:hAnsi="Baskerville"/>
          <w:sz w:val="22"/>
          <w:szCs w:val="20"/>
          <w:lang w:val="en-GB"/>
        </w:rPr>
      </w:pPr>
      <w:proofErr w:type="gramStart"/>
      <w:r w:rsidRPr="00546705">
        <w:rPr>
          <w:rFonts w:ascii="Baskerville" w:hAnsi="Baskerville"/>
          <w:sz w:val="22"/>
          <w:szCs w:val="20"/>
          <w:lang w:val="en-GB"/>
        </w:rPr>
        <w:t>The ability to e</w:t>
      </w:r>
      <w:r w:rsidR="00561145" w:rsidRPr="00546705">
        <w:rPr>
          <w:rFonts w:ascii="Baskerville" w:hAnsi="Baskerville"/>
          <w:sz w:val="22"/>
          <w:szCs w:val="20"/>
          <w:lang w:val="en-GB"/>
        </w:rPr>
        <w:t>stablish and sustain a culture of collaborative and cooperative working between colleagues</w:t>
      </w:r>
      <w:r w:rsidR="006478E9">
        <w:rPr>
          <w:rFonts w:ascii="Baskerville" w:hAnsi="Baskerville"/>
          <w:sz w:val="22"/>
          <w:szCs w:val="20"/>
          <w:lang w:val="en-GB"/>
        </w:rPr>
        <w:t>.</w:t>
      </w:r>
      <w:proofErr w:type="gramEnd"/>
    </w:p>
    <w:p w:rsidR="00561145" w:rsidRPr="00546705" w:rsidRDefault="00561145" w:rsidP="006F1063">
      <w:pPr>
        <w:spacing w:after="120"/>
        <w:rPr>
          <w:rFonts w:ascii="Baskerville" w:hAnsi="Baskerville"/>
          <w:sz w:val="22"/>
          <w:szCs w:val="20"/>
          <w:lang w:val="en-GB"/>
        </w:rPr>
      </w:pPr>
      <w:r w:rsidRPr="00546705">
        <w:rPr>
          <w:rFonts w:ascii="Baskerville" w:hAnsi="Baskerville"/>
          <w:sz w:val="22"/>
          <w:szCs w:val="20"/>
          <w:lang w:val="en-GB"/>
        </w:rPr>
        <w:t>Reflect and evaluate the impact of practice, modifying appr</w:t>
      </w:r>
      <w:r w:rsidR="00546705" w:rsidRPr="00546705">
        <w:rPr>
          <w:rFonts w:ascii="Baskerville" w:hAnsi="Baskerville"/>
          <w:sz w:val="22"/>
          <w:szCs w:val="20"/>
          <w:lang w:val="en-GB"/>
        </w:rPr>
        <w:t>oaches where necessary, and taking</w:t>
      </w:r>
      <w:r w:rsidRPr="00546705">
        <w:rPr>
          <w:rFonts w:ascii="Baskerville" w:hAnsi="Baskerville"/>
          <w:sz w:val="22"/>
          <w:szCs w:val="20"/>
          <w:lang w:val="en-GB"/>
        </w:rPr>
        <w:t xml:space="preserve"> responsibility for identifying and meeting professional and development needs</w:t>
      </w:r>
      <w:r w:rsidR="006478E9">
        <w:rPr>
          <w:rFonts w:ascii="Baskerville" w:hAnsi="Baskerville"/>
          <w:sz w:val="22"/>
          <w:szCs w:val="20"/>
          <w:lang w:val="en-GB"/>
        </w:rPr>
        <w:t>.</w:t>
      </w:r>
    </w:p>
    <w:p w:rsidR="00F03D66" w:rsidRPr="00546705" w:rsidRDefault="00930E3B" w:rsidP="00830FC8">
      <w:pPr>
        <w:spacing w:after="120"/>
        <w:rPr>
          <w:rFonts w:ascii="Baskerville" w:hAnsi="Baskerville"/>
          <w:b/>
          <w:sz w:val="22"/>
          <w:lang w:val="en-GB"/>
        </w:rPr>
      </w:pPr>
      <w:proofErr w:type="gramStart"/>
      <w:r w:rsidRPr="00546705">
        <w:rPr>
          <w:rFonts w:ascii="Baskerville" w:hAnsi="Baskerville"/>
          <w:sz w:val="22"/>
          <w:szCs w:val="20"/>
          <w:lang w:val="en-GB"/>
        </w:rPr>
        <w:t xml:space="preserve">Ability to </w:t>
      </w:r>
      <w:r>
        <w:rPr>
          <w:rFonts w:ascii="Baskerville" w:hAnsi="Baskerville"/>
          <w:sz w:val="22"/>
          <w:szCs w:val="20"/>
          <w:lang w:val="en-GB"/>
        </w:rPr>
        <w:t>be</w:t>
      </w:r>
      <w:r w:rsidRPr="00546705">
        <w:rPr>
          <w:rFonts w:ascii="Baskerville" w:hAnsi="Baskerville"/>
          <w:sz w:val="22"/>
          <w:szCs w:val="20"/>
          <w:lang w:val="en-GB"/>
        </w:rPr>
        <w:t xml:space="preserve"> calm</w:t>
      </w:r>
      <w:r>
        <w:rPr>
          <w:rFonts w:ascii="Baskerville" w:hAnsi="Baskerville"/>
          <w:sz w:val="22"/>
          <w:szCs w:val="20"/>
          <w:lang w:val="en-GB"/>
        </w:rPr>
        <w:t xml:space="preserve"> and act with gentleness.</w:t>
      </w:r>
      <w:proofErr w:type="gramEnd"/>
    </w:p>
    <w:sectPr w:rsidR="00F03D66" w:rsidRPr="00546705" w:rsidSect="006478E9">
      <w:footerReference w:type="even" r:id="rId7"/>
      <w:footerReference w:type="default" r:id="rId8"/>
      <w:pgSz w:w="11900" w:h="16840"/>
      <w:pgMar w:top="709" w:right="1835"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E52B0" w:rsidRDefault="001C5118" w:rsidP="00933CFF">
    <w:pPr>
      <w:pStyle w:val="Footer"/>
      <w:framePr w:wrap="around" w:vAnchor="text" w:hAnchor="margin" w:xAlign="center" w:y="1"/>
      <w:rPr>
        <w:rStyle w:val="PageNumber"/>
      </w:rPr>
    </w:pPr>
    <w:r>
      <w:rPr>
        <w:rStyle w:val="PageNumber"/>
      </w:rPr>
      <w:fldChar w:fldCharType="begin"/>
    </w:r>
    <w:r w:rsidR="009E52B0">
      <w:rPr>
        <w:rStyle w:val="PageNumber"/>
      </w:rPr>
      <w:instrText xml:space="preserve">PAGE  </w:instrText>
    </w:r>
    <w:r>
      <w:rPr>
        <w:rStyle w:val="PageNumber"/>
      </w:rPr>
      <w:fldChar w:fldCharType="end"/>
    </w:r>
  </w:p>
  <w:p w:rsidR="009E52B0" w:rsidRDefault="009E52B0">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E52B0" w:rsidRDefault="001C5118" w:rsidP="00933CFF">
    <w:pPr>
      <w:pStyle w:val="Footer"/>
      <w:framePr w:wrap="around" w:vAnchor="text" w:hAnchor="margin" w:xAlign="center" w:y="1"/>
      <w:rPr>
        <w:rStyle w:val="PageNumber"/>
      </w:rPr>
    </w:pPr>
    <w:r>
      <w:rPr>
        <w:rStyle w:val="PageNumber"/>
      </w:rPr>
      <w:fldChar w:fldCharType="begin"/>
    </w:r>
    <w:r w:rsidR="009E52B0">
      <w:rPr>
        <w:rStyle w:val="PageNumber"/>
      </w:rPr>
      <w:instrText xml:space="preserve">PAGE  </w:instrText>
    </w:r>
    <w:r>
      <w:rPr>
        <w:rStyle w:val="PageNumber"/>
      </w:rPr>
      <w:fldChar w:fldCharType="separate"/>
    </w:r>
    <w:r w:rsidR="006478E9">
      <w:rPr>
        <w:rStyle w:val="PageNumber"/>
        <w:noProof/>
      </w:rPr>
      <w:t>1</w:t>
    </w:r>
    <w:r>
      <w:rPr>
        <w:rStyle w:val="PageNumber"/>
      </w:rPr>
      <w:fldChar w:fldCharType="end"/>
    </w:r>
  </w:p>
  <w:p w:rsidR="009E52B0" w:rsidRDefault="009E52B0">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C3004E"/>
    <w:multiLevelType w:val="hybridMultilevel"/>
    <w:tmpl w:val="65063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C2731"/>
    <w:multiLevelType w:val="hybridMultilevel"/>
    <w:tmpl w:val="325656CA"/>
    <w:lvl w:ilvl="0" w:tplc="0A801130">
      <w:start w:val="1"/>
      <w:numFmt w:val="bullet"/>
      <w:lvlText w:val=""/>
      <w:lvlJc w:val="left"/>
      <w:pPr>
        <w:ind w:left="720" w:hanging="21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E0943"/>
    <w:multiLevelType w:val="hybridMultilevel"/>
    <w:tmpl w:val="325656CA"/>
    <w:lvl w:ilvl="0" w:tplc="0A801130">
      <w:start w:val="1"/>
      <w:numFmt w:val="bullet"/>
      <w:lvlText w:val=""/>
      <w:lvlJc w:val="left"/>
      <w:pPr>
        <w:ind w:left="72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10CC9"/>
    <w:multiLevelType w:val="hybridMultilevel"/>
    <w:tmpl w:val="C7E63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C527A"/>
    <w:multiLevelType w:val="multilevel"/>
    <w:tmpl w:val="867821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43D4F82"/>
    <w:multiLevelType w:val="hybridMultilevel"/>
    <w:tmpl w:val="EC1E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666D74"/>
    <w:multiLevelType w:val="hybridMultilevel"/>
    <w:tmpl w:val="8678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90BA7"/>
    <w:multiLevelType w:val="hybridMultilevel"/>
    <w:tmpl w:val="7C80A364"/>
    <w:lvl w:ilvl="0" w:tplc="0A801130">
      <w:start w:val="1"/>
      <w:numFmt w:val="bullet"/>
      <w:lvlText w:val=""/>
      <w:lvlJc w:val="left"/>
      <w:pPr>
        <w:ind w:left="720" w:hanging="21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03118"/>
    <w:multiLevelType w:val="hybridMultilevel"/>
    <w:tmpl w:val="59F8ED8A"/>
    <w:lvl w:ilvl="0" w:tplc="95382C7A">
      <w:start w:val="1"/>
      <w:numFmt w:val="bullet"/>
      <w:lvlText w:val=""/>
      <w:lvlJc w:val="left"/>
      <w:pPr>
        <w:ind w:left="72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134819"/>
    <w:multiLevelType w:val="hybridMultilevel"/>
    <w:tmpl w:val="6914B7E2"/>
    <w:lvl w:ilvl="0" w:tplc="E934FFBC">
      <w:start w:val="1"/>
      <w:numFmt w:val="bullet"/>
      <w:lvlText w:val=""/>
      <w:lvlJc w:val="left"/>
      <w:pPr>
        <w:ind w:left="72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1C0B91"/>
    <w:multiLevelType w:val="hybridMultilevel"/>
    <w:tmpl w:val="DB7CC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02FF0"/>
    <w:multiLevelType w:val="multilevel"/>
    <w:tmpl w:val="59F8ED8A"/>
    <w:lvl w:ilvl="0">
      <w:start w:val="1"/>
      <w:numFmt w:val="bullet"/>
      <w:lvlText w:val=""/>
      <w:lvlJc w:val="left"/>
      <w:pPr>
        <w:ind w:left="720" w:hanging="21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6447317"/>
    <w:multiLevelType w:val="multilevel"/>
    <w:tmpl w:val="828A920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3361509"/>
    <w:multiLevelType w:val="multilevel"/>
    <w:tmpl w:val="325656CA"/>
    <w:lvl w:ilvl="0">
      <w:start w:val="1"/>
      <w:numFmt w:val="bullet"/>
      <w:lvlText w:val=""/>
      <w:lvlJc w:val="left"/>
      <w:pPr>
        <w:ind w:left="720" w:hanging="21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55835035"/>
    <w:multiLevelType w:val="hybridMultilevel"/>
    <w:tmpl w:val="8F16CDEE"/>
    <w:lvl w:ilvl="0" w:tplc="0A801130">
      <w:start w:val="1"/>
      <w:numFmt w:val="bullet"/>
      <w:lvlText w:val=""/>
      <w:lvlJc w:val="left"/>
      <w:pPr>
        <w:ind w:left="720" w:hanging="21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897B36"/>
    <w:multiLevelType w:val="hybridMultilevel"/>
    <w:tmpl w:val="2B4C74AE"/>
    <w:lvl w:ilvl="0" w:tplc="E934FFBC">
      <w:start w:val="1"/>
      <w:numFmt w:val="bullet"/>
      <w:lvlText w:val=""/>
      <w:lvlJc w:val="left"/>
      <w:pPr>
        <w:ind w:left="72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0455F4"/>
    <w:multiLevelType w:val="hybridMultilevel"/>
    <w:tmpl w:val="926EEA5A"/>
    <w:lvl w:ilvl="0" w:tplc="95382C7A">
      <w:start w:val="1"/>
      <w:numFmt w:val="bullet"/>
      <w:lvlText w:val=""/>
      <w:lvlJc w:val="left"/>
      <w:pPr>
        <w:ind w:left="72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A7CFD"/>
    <w:multiLevelType w:val="hybridMultilevel"/>
    <w:tmpl w:val="D1EE1896"/>
    <w:lvl w:ilvl="0" w:tplc="04090001">
      <w:start w:val="1"/>
      <w:numFmt w:val="bullet"/>
      <w:lvlText w:val=""/>
      <w:lvlJc w:val="left"/>
      <w:pPr>
        <w:ind w:left="720" w:hanging="360"/>
      </w:pPr>
      <w:rPr>
        <w:rFonts w:ascii="Symbol" w:hAnsi="Symbol" w:hint="default"/>
      </w:rPr>
    </w:lvl>
    <w:lvl w:ilvl="1" w:tplc="72A009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325BAF"/>
    <w:multiLevelType w:val="hybridMultilevel"/>
    <w:tmpl w:val="1F324868"/>
    <w:lvl w:ilvl="0" w:tplc="E934FFBC">
      <w:start w:val="1"/>
      <w:numFmt w:val="bullet"/>
      <w:lvlText w:val=""/>
      <w:lvlJc w:val="left"/>
      <w:pPr>
        <w:ind w:left="720" w:hanging="21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7"/>
  </w:num>
  <w:num w:numId="5">
    <w:abstractNumId w:val="12"/>
  </w:num>
  <w:num w:numId="6">
    <w:abstractNumId w:val="10"/>
  </w:num>
  <w:num w:numId="7">
    <w:abstractNumId w:val="0"/>
  </w:num>
  <w:num w:numId="8">
    <w:abstractNumId w:val="3"/>
  </w:num>
  <w:num w:numId="9">
    <w:abstractNumId w:val="14"/>
  </w:num>
  <w:num w:numId="10">
    <w:abstractNumId w:val="1"/>
  </w:num>
  <w:num w:numId="11">
    <w:abstractNumId w:val="7"/>
  </w:num>
  <w:num w:numId="12">
    <w:abstractNumId w:val="2"/>
  </w:num>
  <w:num w:numId="13">
    <w:abstractNumId w:val="13"/>
  </w:num>
  <w:num w:numId="14">
    <w:abstractNumId w:val="8"/>
  </w:num>
  <w:num w:numId="15">
    <w:abstractNumId w:val="16"/>
  </w:num>
  <w:num w:numId="16">
    <w:abstractNumId w:val="11"/>
  </w:num>
  <w:num w:numId="17">
    <w:abstractNumId w:val="9"/>
  </w:num>
  <w:num w:numId="18">
    <w:abstractNumId w:val="1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95C2B"/>
    <w:rsid w:val="000D58D9"/>
    <w:rsid w:val="000E27F8"/>
    <w:rsid w:val="00102C17"/>
    <w:rsid w:val="001239F5"/>
    <w:rsid w:val="001306D2"/>
    <w:rsid w:val="001B0C9C"/>
    <w:rsid w:val="001C5118"/>
    <w:rsid w:val="00212F56"/>
    <w:rsid w:val="00247943"/>
    <w:rsid w:val="00276FED"/>
    <w:rsid w:val="002A27C4"/>
    <w:rsid w:val="00321BBE"/>
    <w:rsid w:val="00342514"/>
    <w:rsid w:val="003545B6"/>
    <w:rsid w:val="00364402"/>
    <w:rsid w:val="003800AD"/>
    <w:rsid w:val="003C0657"/>
    <w:rsid w:val="003D237E"/>
    <w:rsid w:val="003E3DB2"/>
    <w:rsid w:val="004050EA"/>
    <w:rsid w:val="00413B8D"/>
    <w:rsid w:val="00423A9F"/>
    <w:rsid w:val="00427014"/>
    <w:rsid w:val="004D0D69"/>
    <w:rsid w:val="00546705"/>
    <w:rsid w:val="00561145"/>
    <w:rsid w:val="005649E5"/>
    <w:rsid w:val="005E31B8"/>
    <w:rsid w:val="005F1500"/>
    <w:rsid w:val="006071B8"/>
    <w:rsid w:val="006478E9"/>
    <w:rsid w:val="006733B2"/>
    <w:rsid w:val="006764EB"/>
    <w:rsid w:val="006A4323"/>
    <w:rsid w:val="006B131E"/>
    <w:rsid w:val="006F1063"/>
    <w:rsid w:val="007234CA"/>
    <w:rsid w:val="007247B7"/>
    <w:rsid w:val="0073154C"/>
    <w:rsid w:val="0073572F"/>
    <w:rsid w:val="00795C2B"/>
    <w:rsid w:val="00797351"/>
    <w:rsid w:val="007B02AC"/>
    <w:rsid w:val="007F78CD"/>
    <w:rsid w:val="00830FC8"/>
    <w:rsid w:val="00930E3B"/>
    <w:rsid w:val="00933CFF"/>
    <w:rsid w:val="0098025C"/>
    <w:rsid w:val="009941BF"/>
    <w:rsid w:val="009C7EBE"/>
    <w:rsid w:val="009D4F35"/>
    <w:rsid w:val="009E52B0"/>
    <w:rsid w:val="009F295B"/>
    <w:rsid w:val="00A24135"/>
    <w:rsid w:val="00AD714C"/>
    <w:rsid w:val="00B222B6"/>
    <w:rsid w:val="00B273DA"/>
    <w:rsid w:val="00B45C5C"/>
    <w:rsid w:val="00B539A4"/>
    <w:rsid w:val="00BB595E"/>
    <w:rsid w:val="00CC26B2"/>
    <w:rsid w:val="00CF7981"/>
    <w:rsid w:val="00D34781"/>
    <w:rsid w:val="00DC68D6"/>
    <w:rsid w:val="00E369A3"/>
    <w:rsid w:val="00E40A16"/>
    <w:rsid w:val="00E85A6E"/>
    <w:rsid w:val="00E907AB"/>
    <w:rsid w:val="00EB0375"/>
    <w:rsid w:val="00F03D66"/>
    <w:rsid w:val="00F10976"/>
    <w:rsid w:val="00F61363"/>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style="mso-position-vertical-relative:line" fill="f" fillcolor="white" stroke="f">
      <v:fill color="white" on="f"/>
      <v:stroke on="f"/>
      <v:textbox inset=",.5mm,,.5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8064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21BBE"/>
    <w:pPr>
      <w:ind w:left="720"/>
      <w:contextualSpacing/>
    </w:pPr>
  </w:style>
  <w:style w:type="character" w:customStyle="1" w:styleId="goohl2">
    <w:name w:val="goohl2"/>
    <w:basedOn w:val="DefaultParagraphFont"/>
    <w:rsid w:val="00E40A16"/>
  </w:style>
  <w:style w:type="character" w:customStyle="1" w:styleId="goohl3">
    <w:name w:val="goohl3"/>
    <w:basedOn w:val="DefaultParagraphFont"/>
    <w:rsid w:val="00E40A16"/>
  </w:style>
  <w:style w:type="paragraph" w:styleId="Footer">
    <w:name w:val="footer"/>
    <w:basedOn w:val="Normal"/>
    <w:link w:val="FooterChar"/>
    <w:rsid w:val="00E85A6E"/>
    <w:pPr>
      <w:tabs>
        <w:tab w:val="center" w:pos="4320"/>
        <w:tab w:val="right" w:pos="8640"/>
      </w:tabs>
      <w:spacing w:after="0"/>
    </w:pPr>
  </w:style>
  <w:style w:type="character" w:customStyle="1" w:styleId="FooterChar">
    <w:name w:val="Footer Char"/>
    <w:basedOn w:val="DefaultParagraphFont"/>
    <w:link w:val="Footer"/>
    <w:rsid w:val="00E85A6E"/>
  </w:style>
  <w:style w:type="character" w:styleId="PageNumber">
    <w:name w:val="page number"/>
    <w:basedOn w:val="DefaultParagraphFont"/>
    <w:rsid w:val="00E85A6E"/>
  </w:style>
</w:styles>
</file>

<file path=word/webSettings.xml><?xml version="1.0" encoding="utf-8"?>
<w:webSettings xmlns:r="http://schemas.openxmlformats.org/officeDocument/2006/relationships" xmlns:w="http://schemas.openxmlformats.org/wordprocessingml/2006/main">
  <w:divs>
    <w:div w:id="10224766">
      <w:bodyDiv w:val="1"/>
      <w:marLeft w:val="0"/>
      <w:marRight w:val="0"/>
      <w:marTop w:val="0"/>
      <w:marBottom w:val="0"/>
      <w:divBdr>
        <w:top w:val="none" w:sz="0" w:space="0" w:color="auto"/>
        <w:left w:val="none" w:sz="0" w:space="0" w:color="auto"/>
        <w:bottom w:val="none" w:sz="0" w:space="0" w:color="auto"/>
        <w:right w:val="none" w:sz="0" w:space="0" w:color="auto"/>
      </w:divBdr>
    </w:div>
    <w:div w:id="162477856">
      <w:bodyDiv w:val="1"/>
      <w:marLeft w:val="0"/>
      <w:marRight w:val="0"/>
      <w:marTop w:val="0"/>
      <w:marBottom w:val="0"/>
      <w:divBdr>
        <w:top w:val="none" w:sz="0" w:space="0" w:color="auto"/>
        <w:left w:val="none" w:sz="0" w:space="0" w:color="auto"/>
        <w:bottom w:val="none" w:sz="0" w:space="0" w:color="auto"/>
        <w:right w:val="none" w:sz="0" w:space="0" w:color="auto"/>
      </w:divBdr>
    </w:div>
    <w:div w:id="430980346">
      <w:bodyDiv w:val="1"/>
      <w:marLeft w:val="0"/>
      <w:marRight w:val="0"/>
      <w:marTop w:val="0"/>
      <w:marBottom w:val="0"/>
      <w:divBdr>
        <w:top w:val="none" w:sz="0" w:space="0" w:color="auto"/>
        <w:left w:val="none" w:sz="0" w:space="0" w:color="auto"/>
        <w:bottom w:val="none" w:sz="0" w:space="0" w:color="auto"/>
        <w:right w:val="none" w:sz="0" w:space="0" w:color="auto"/>
      </w:divBdr>
    </w:div>
    <w:div w:id="481119908">
      <w:bodyDiv w:val="1"/>
      <w:marLeft w:val="0"/>
      <w:marRight w:val="0"/>
      <w:marTop w:val="0"/>
      <w:marBottom w:val="0"/>
      <w:divBdr>
        <w:top w:val="none" w:sz="0" w:space="0" w:color="auto"/>
        <w:left w:val="none" w:sz="0" w:space="0" w:color="auto"/>
        <w:bottom w:val="none" w:sz="0" w:space="0" w:color="auto"/>
        <w:right w:val="none" w:sz="0" w:space="0" w:color="auto"/>
      </w:divBdr>
    </w:div>
    <w:div w:id="733744480">
      <w:bodyDiv w:val="1"/>
      <w:marLeft w:val="0"/>
      <w:marRight w:val="0"/>
      <w:marTop w:val="0"/>
      <w:marBottom w:val="0"/>
      <w:divBdr>
        <w:top w:val="none" w:sz="0" w:space="0" w:color="auto"/>
        <w:left w:val="none" w:sz="0" w:space="0" w:color="auto"/>
        <w:bottom w:val="none" w:sz="0" w:space="0" w:color="auto"/>
        <w:right w:val="none" w:sz="0" w:space="0" w:color="auto"/>
      </w:divBdr>
    </w:div>
    <w:div w:id="796799558">
      <w:bodyDiv w:val="1"/>
      <w:marLeft w:val="0"/>
      <w:marRight w:val="0"/>
      <w:marTop w:val="0"/>
      <w:marBottom w:val="0"/>
      <w:divBdr>
        <w:top w:val="none" w:sz="0" w:space="0" w:color="auto"/>
        <w:left w:val="none" w:sz="0" w:space="0" w:color="auto"/>
        <w:bottom w:val="none" w:sz="0" w:space="0" w:color="auto"/>
        <w:right w:val="none" w:sz="0" w:space="0" w:color="auto"/>
      </w:divBdr>
    </w:div>
    <w:div w:id="1003313813">
      <w:bodyDiv w:val="1"/>
      <w:marLeft w:val="0"/>
      <w:marRight w:val="0"/>
      <w:marTop w:val="0"/>
      <w:marBottom w:val="0"/>
      <w:divBdr>
        <w:top w:val="none" w:sz="0" w:space="0" w:color="auto"/>
        <w:left w:val="none" w:sz="0" w:space="0" w:color="auto"/>
        <w:bottom w:val="none" w:sz="0" w:space="0" w:color="auto"/>
        <w:right w:val="none" w:sz="0" w:space="0" w:color="auto"/>
      </w:divBdr>
    </w:div>
    <w:div w:id="1057127182">
      <w:bodyDiv w:val="1"/>
      <w:marLeft w:val="0"/>
      <w:marRight w:val="0"/>
      <w:marTop w:val="0"/>
      <w:marBottom w:val="0"/>
      <w:divBdr>
        <w:top w:val="none" w:sz="0" w:space="0" w:color="auto"/>
        <w:left w:val="none" w:sz="0" w:space="0" w:color="auto"/>
        <w:bottom w:val="none" w:sz="0" w:space="0" w:color="auto"/>
        <w:right w:val="none" w:sz="0" w:space="0" w:color="auto"/>
      </w:divBdr>
    </w:div>
    <w:div w:id="1068116804">
      <w:bodyDiv w:val="1"/>
      <w:marLeft w:val="0"/>
      <w:marRight w:val="0"/>
      <w:marTop w:val="0"/>
      <w:marBottom w:val="0"/>
      <w:divBdr>
        <w:top w:val="none" w:sz="0" w:space="0" w:color="auto"/>
        <w:left w:val="none" w:sz="0" w:space="0" w:color="auto"/>
        <w:bottom w:val="none" w:sz="0" w:space="0" w:color="auto"/>
        <w:right w:val="none" w:sz="0" w:space="0" w:color="auto"/>
      </w:divBdr>
    </w:div>
    <w:div w:id="1094129372">
      <w:bodyDiv w:val="1"/>
      <w:marLeft w:val="0"/>
      <w:marRight w:val="0"/>
      <w:marTop w:val="0"/>
      <w:marBottom w:val="0"/>
      <w:divBdr>
        <w:top w:val="none" w:sz="0" w:space="0" w:color="auto"/>
        <w:left w:val="none" w:sz="0" w:space="0" w:color="auto"/>
        <w:bottom w:val="none" w:sz="0" w:space="0" w:color="auto"/>
        <w:right w:val="none" w:sz="0" w:space="0" w:color="auto"/>
      </w:divBdr>
    </w:div>
    <w:div w:id="1195776157">
      <w:bodyDiv w:val="1"/>
      <w:marLeft w:val="0"/>
      <w:marRight w:val="0"/>
      <w:marTop w:val="0"/>
      <w:marBottom w:val="0"/>
      <w:divBdr>
        <w:top w:val="none" w:sz="0" w:space="0" w:color="auto"/>
        <w:left w:val="none" w:sz="0" w:space="0" w:color="auto"/>
        <w:bottom w:val="none" w:sz="0" w:space="0" w:color="auto"/>
        <w:right w:val="none" w:sz="0" w:space="0" w:color="auto"/>
      </w:divBdr>
    </w:div>
    <w:div w:id="1295257377">
      <w:bodyDiv w:val="1"/>
      <w:marLeft w:val="0"/>
      <w:marRight w:val="0"/>
      <w:marTop w:val="0"/>
      <w:marBottom w:val="0"/>
      <w:divBdr>
        <w:top w:val="none" w:sz="0" w:space="0" w:color="auto"/>
        <w:left w:val="none" w:sz="0" w:space="0" w:color="auto"/>
        <w:bottom w:val="none" w:sz="0" w:space="0" w:color="auto"/>
        <w:right w:val="none" w:sz="0" w:space="0" w:color="auto"/>
      </w:divBdr>
    </w:div>
    <w:div w:id="1301762702">
      <w:bodyDiv w:val="1"/>
      <w:marLeft w:val="0"/>
      <w:marRight w:val="0"/>
      <w:marTop w:val="0"/>
      <w:marBottom w:val="0"/>
      <w:divBdr>
        <w:top w:val="none" w:sz="0" w:space="0" w:color="auto"/>
        <w:left w:val="none" w:sz="0" w:space="0" w:color="auto"/>
        <w:bottom w:val="none" w:sz="0" w:space="0" w:color="auto"/>
        <w:right w:val="none" w:sz="0" w:space="0" w:color="auto"/>
      </w:divBdr>
    </w:div>
    <w:div w:id="1317219892">
      <w:bodyDiv w:val="1"/>
      <w:marLeft w:val="0"/>
      <w:marRight w:val="0"/>
      <w:marTop w:val="0"/>
      <w:marBottom w:val="0"/>
      <w:divBdr>
        <w:top w:val="none" w:sz="0" w:space="0" w:color="auto"/>
        <w:left w:val="none" w:sz="0" w:space="0" w:color="auto"/>
        <w:bottom w:val="none" w:sz="0" w:space="0" w:color="auto"/>
        <w:right w:val="none" w:sz="0" w:space="0" w:color="auto"/>
      </w:divBdr>
    </w:div>
    <w:div w:id="1349287475">
      <w:bodyDiv w:val="1"/>
      <w:marLeft w:val="0"/>
      <w:marRight w:val="0"/>
      <w:marTop w:val="0"/>
      <w:marBottom w:val="0"/>
      <w:divBdr>
        <w:top w:val="none" w:sz="0" w:space="0" w:color="auto"/>
        <w:left w:val="none" w:sz="0" w:space="0" w:color="auto"/>
        <w:bottom w:val="none" w:sz="0" w:space="0" w:color="auto"/>
        <w:right w:val="none" w:sz="0" w:space="0" w:color="auto"/>
      </w:divBdr>
    </w:div>
    <w:div w:id="1414549083">
      <w:bodyDiv w:val="1"/>
      <w:marLeft w:val="0"/>
      <w:marRight w:val="0"/>
      <w:marTop w:val="0"/>
      <w:marBottom w:val="0"/>
      <w:divBdr>
        <w:top w:val="none" w:sz="0" w:space="0" w:color="auto"/>
        <w:left w:val="none" w:sz="0" w:space="0" w:color="auto"/>
        <w:bottom w:val="none" w:sz="0" w:space="0" w:color="auto"/>
        <w:right w:val="none" w:sz="0" w:space="0" w:color="auto"/>
      </w:divBdr>
    </w:div>
    <w:div w:id="1500847607">
      <w:bodyDiv w:val="1"/>
      <w:marLeft w:val="0"/>
      <w:marRight w:val="0"/>
      <w:marTop w:val="0"/>
      <w:marBottom w:val="0"/>
      <w:divBdr>
        <w:top w:val="none" w:sz="0" w:space="0" w:color="auto"/>
        <w:left w:val="none" w:sz="0" w:space="0" w:color="auto"/>
        <w:bottom w:val="none" w:sz="0" w:space="0" w:color="auto"/>
        <w:right w:val="none" w:sz="0" w:space="0" w:color="auto"/>
      </w:divBdr>
    </w:div>
    <w:div w:id="1690717146">
      <w:bodyDiv w:val="1"/>
      <w:marLeft w:val="0"/>
      <w:marRight w:val="0"/>
      <w:marTop w:val="0"/>
      <w:marBottom w:val="0"/>
      <w:divBdr>
        <w:top w:val="none" w:sz="0" w:space="0" w:color="auto"/>
        <w:left w:val="none" w:sz="0" w:space="0" w:color="auto"/>
        <w:bottom w:val="none" w:sz="0" w:space="0" w:color="auto"/>
        <w:right w:val="none" w:sz="0" w:space="0" w:color="auto"/>
      </w:divBdr>
    </w:div>
    <w:div w:id="1732387029">
      <w:bodyDiv w:val="1"/>
      <w:marLeft w:val="0"/>
      <w:marRight w:val="0"/>
      <w:marTop w:val="0"/>
      <w:marBottom w:val="0"/>
      <w:divBdr>
        <w:top w:val="none" w:sz="0" w:space="0" w:color="auto"/>
        <w:left w:val="none" w:sz="0" w:space="0" w:color="auto"/>
        <w:bottom w:val="none" w:sz="0" w:space="0" w:color="auto"/>
        <w:right w:val="none" w:sz="0" w:space="0" w:color="auto"/>
      </w:divBdr>
    </w:div>
    <w:div w:id="1752695833">
      <w:bodyDiv w:val="1"/>
      <w:marLeft w:val="0"/>
      <w:marRight w:val="0"/>
      <w:marTop w:val="0"/>
      <w:marBottom w:val="0"/>
      <w:divBdr>
        <w:top w:val="none" w:sz="0" w:space="0" w:color="auto"/>
        <w:left w:val="none" w:sz="0" w:space="0" w:color="auto"/>
        <w:bottom w:val="none" w:sz="0" w:space="0" w:color="auto"/>
        <w:right w:val="none" w:sz="0" w:space="0" w:color="auto"/>
      </w:divBdr>
    </w:div>
    <w:div w:id="1812599729">
      <w:bodyDiv w:val="1"/>
      <w:marLeft w:val="0"/>
      <w:marRight w:val="0"/>
      <w:marTop w:val="0"/>
      <w:marBottom w:val="0"/>
      <w:divBdr>
        <w:top w:val="none" w:sz="0" w:space="0" w:color="auto"/>
        <w:left w:val="none" w:sz="0" w:space="0" w:color="auto"/>
        <w:bottom w:val="none" w:sz="0" w:space="0" w:color="auto"/>
        <w:right w:val="none" w:sz="0" w:space="0" w:color="auto"/>
      </w:divBdr>
    </w:div>
    <w:div w:id="1867331216">
      <w:bodyDiv w:val="1"/>
      <w:marLeft w:val="0"/>
      <w:marRight w:val="0"/>
      <w:marTop w:val="0"/>
      <w:marBottom w:val="0"/>
      <w:divBdr>
        <w:top w:val="none" w:sz="0" w:space="0" w:color="auto"/>
        <w:left w:val="none" w:sz="0" w:space="0" w:color="auto"/>
        <w:bottom w:val="none" w:sz="0" w:space="0" w:color="auto"/>
        <w:right w:val="none" w:sz="0" w:space="0" w:color="auto"/>
      </w:divBdr>
    </w:div>
    <w:div w:id="2077312697">
      <w:bodyDiv w:val="1"/>
      <w:marLeft w:val="0"/>
      <w:marRight w:val="0"/>
      <w:marTop w:val="0"/>
      <w:marBottom w:val="0"/>
      <w:divBdr>
        <w:top w:val="none" w:sz="0" w:space="0" w:color="auto"/>
        <w:left w:val="none" w:sz="0" w:space="0" w:color="auto"/>
        <w:bottom w:val="none" w:sz="0" w:space="0" w:color="auto"/>
        <w:right w:val="none" w:sz="0" w:space="0" w:color="auto"/>
      </w:divBdr>
    </w:div>
    <w:div w:id="2101900846">
      <w:bodyDiv w:val="1"/>
      <w:marLeft w:val="0"/>
      <w:marRight w:val="0"/>
      <w:marTop w:val="0"/>
      <w:marBottom w:val="0"/>
      <w:divBdr>
        <w:top w:val="none" w:sz="0" w:space="0" w:color="auto"/>
        <w:left w:val="none" w:sz="0" w:space="0" w:color="auto"/>
        <w:bottom w:val="none" w:sz="0" w:space="0" w:color="auto"/>
        <w:right w:val="none" w:sz="0" w:space="0" w:color="auto"/>
      </w:divBdr>
    </w:div>
    <w:div w:id="2116167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806</Words>
  <Characters>4596</Characters>
  <Application>Microsoft Word 12.0.0</Application>
  <DocSecurity>0</DocSecurity>
  <Lines>38</Lines>
  <Paragraphs>9</Paragraphs>
  <ScaleCrop>false</ScaleCrop>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Gueterbock</dc:creator>
  <cp:keywords/>
  <cp:lastModifiedBy>Rob Gueterbock</cp:lastModifiedBy>
  <cp:revision>11</cp:revision>
  <cp:lastPrinted>2011-08-02T17:42:00Z</cp:lastPrinted>
  <dcterms:created xsi:type="dcterms:W3CDTF">2011-07-13T09:38:00Z</dcterms:created>
  <dcterms:modified xsi:type="dcterms:W3CDTF">2017-06-14T09:58:00Z</dcterms:modified>
</cp:coreProperties>
</file>